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3015"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A 1.</w:t>
            </w:r>
          </w:p>
        </w:tc>
        <w:tc>
          <w:tcPr>
            <w:tcW w:w="7452" w:type="dxa"/>
          </w:tcPr>
          <w:p w:rsidR="00000000" w:rsidRDefault="00BA3015">
            <w:r>
              <w:t>Does the supplier have written receipt inspection procedures to verify that specified requirements for the product are met? (ISO 4.10.2.1)</w:t>
            </w: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BA301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A 2.</w:t>
            </w:r>
          </w:p>
        </w:tc>
        <w:tc>
          <w:tcPr>
            <w:tcW w:w="7452" w:type="dxa"/>
          </w:tcPr>
          <w:p w:rsidR="00000000" w:rsidRDefault="00BA3015">
            <w:r>
              <w:t>Does the supplier inspect or verify that subcontracted or purchased product conf</w:t>
            </w:r>
            <w:r>
              <w:t>orms to specified requirements prior to use and are procedures readily available? (ISO 4.10.1)</w:t>
            </w: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A 3.</w:t>
            </w:r>
          </w:p>
        </w:tc>
        <w:tc>
          <w:tcPr>
            <w:tcW w:w="7452" w:type="dxa"/>
          </w:tcPr>
          <w:p w:rsidR="00000000" w:rsidRDefault="00BA3015">
            <w:r>
              <w:t>Are records of receiving inspection activities available which indicate:</w:t>
            </w: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BA301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* Nature and number of ob</w:t>
            </w:r>
            <w:r>
              <w:t>servations?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/>
          <w:p w:rsidR="00000000" w:rsidRDefault="00BA3015"/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 xml:space="preserve">* Lot/sample size? 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/>
          <w:p w:rsidR="00000000" w:rsidRDefault="00BA3015"/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* Accept/Reject Status?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/>
          <w:p w:rsidR="00000000" w:rsidRDefault="00BA3015"/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* Number/types of deficiencies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/>
          <w:p w:rsidR="00000000" w:rsidRDefault="00BA3015"/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* Corrective action taken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/>
          <w:p w:rsidR="00000000" w:rsidRDefault="00BA3015"/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</w:tbl>
    <w:p w:rsidR="00000000" w:rsidRDefault="00BA3015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* Are these records traceable to material?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/>
          <w:p w:rsidR="00000000" w:rsidRDefault="00BA3015"/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A 4</w:t>
            </w:r>
          </w:p>
        </w:tc>
        <w:tc>
          <w:tcPr>
            <w:tcW w:w="7452" w:type="dxa"/>
          </w:tcPr>
          <w:p w:rsidR="00000000" w:rsidRDefault="00BA3015">
            <w:r>
              <w:t>a. For situations where objective quality evidence is required by ordering data/purchase order, is the evidence (test data) reviewed against specification requirements? Are recor</w:t>
            </w:r>
            <w:r>
              <w:t>ds available to support this?</w:t>
            </w: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 xml:space="preserve">b. Are records available to support this? </w:t>
            </w:r>
          </w:p>
          <w:p w:rsidR="00000000" w:rsidRDefault="00BA3015"/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 xml:space="preserve">c. Are contracts, drawing/specifications readily available during receipt inspection? </w:t>
            </w:r>
          </w:p>
          <w:p w:rsidR="00000000" w:rsidRDefault="00BA3015"/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 xml:space="preserve">A 5. </w:t>
            </w:r>
          </w:p>
        </w:tc>
        <w:tc>
          <w:tcPr>
            <w:tcW w:w="7452" w:type="dxa"/>
          </w:tcPr>
          <w:p w:rsidR="00000000" w:rsidRDefault="00BA3015">
            <w:r>
              <w:t>Are ma</w:t>
            </w:r>
            <w:r>
              <w:t>terials awaiting inspection identified and segregated from materials which have been accepted or rejected? (ISO 4.12/4.13)</w:t>
            </w: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 xml:space="preserve">A 6. </w:t>
            </w:r>
          </w:p>
        </w:tc>
        <w:tc>
          <w:tcPr>
            <w:tcW w:w="7452" w:type="dxa"/>
          </w:tcPr>
          <w:p w:rsidR="00000000" w:rsidRDefault="00BA3015">
            <w:r>
              <w:t xml:space="preserve">Does receipt inspection provide for verification of material procedures in age controlled/shelf life </w:t>
            </w:r>
            <w:r>
              <w:t>limited materials in accordance with purchase order contract requirement? (ISO 4.10.)</w:t>
            </w: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a. Are samples in accordance with purchase order requirements?</w:t>
            </w:r>
          </w:p>
          <w:p w:rsidR="00000000" w:rsidRDefault="00BA3015">
            <w:r>
              <w:t>Review and record a sample.</w:t>
            </w:r>
          </w:p>
          <w:p w:rsidR="00000000" w:rsidRDefault="00BA3015">
            <w:r>
              <w:t> 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>
            <w:r>
              <w:t> </w:t>
            </w:r>
          </w:p>
          <w:p w:rsidR="00000000" w:rsidRDefault="00BA3015">
            <w:r>
              <w:t> </w:t>
            </w: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</w:tbl>
    <w:p w:rsidR="00000000" w:rsidRDefault="00BA3015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A 7.</w:t>
            </w:r>
          </w:p>
        </w:tc>
        <w:tc>
          <w:tcPr>
            <w:tcW w:w="7452" w:type="dxa"/>
          </w:tcPr>
          <w:p w:rsidR="00000000" w:rsidRDefault="00BA3015">
            <w:r>
              <w:t>Is material,</w:t>
            </w:r>
            <w:r>
              <w:t xml:space="preserve"> which has been through the receiving inspection process positively identified to indicate its status (e.g. accepted or rejected)? (ISO 4.12)</w:t>
            </w: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8.</w:t>
            </w:r>
          </w:p>
        </w:tc>
        <w:tc>
          <w:tcPr>
            <w:tcW w:w="7452" w:type="dxa"/>
          </w:tcPr>
          <w:p w:rsidR="00000000" w:rsidRDefault="00BA3015">
            <w:r>
              <w:t>Do procedures require verification of products from QPL qualified manufacturer?</w:t>
            </w:r>
          </w:p>
          <w:p w:rsidR="00000000" w:rsidRDefault="00BA3015"/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A 9.</w:t>
            </w:r>
          </w:p>
        </w:tc>
        <w:tc>
          <w:tcPr>
            <w:tcW w:w="7452" w:type="dxa"/>
          </w:tcPr>
          <w:p w:rsidR="00000000" w:rsidRDefault="00BA3015">
            <w:r>
              <w:t>Does supplier perform verification testing?</w:t>
            </w:r>
          </w:p>
          <w:p w:rsidR="00000000" w:rsidRDefault="00BA3015"/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a. Who performs?</w:t>
            </w:r>
          </w:p>
          <w:p w:rsidR="00000000" w:rsidRDefault="00BA3015">
            <w:r>
              <w:t xml:space="preserve"> </w:t>
            </w:r>
          </w:p>
          <w:p w:rsidR="00000000" w:rsidRDefault="00BA3015">
            <w:r>
              <w:t>___In-house</w:t>
            </w:r>
            <w:r>
              <w:br/>
            </w:r>
          </w:p>
          <w:p w:rsidR="00000000" w:rsidRDefault="00BA3015">
            <w:r>
              <w:br/>
              <w:t>___ Private Lab</w:t>
            </w:r>
          </w:p>
          <w:p w:rsidR="00000000" w:rsidRDefault="00BA3015"/>
          <w:p w:rsidR="00000000" w:rsidRDefault="00BA3015"/>
          <w:p w:rsidR="00000000" w:rsidRDefault="00BA3015"/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BA3015">
            <w:r>
              <w:t>b. Are these records available?</w:t>
            </w:r>
          </w:p>
          <w:p w:rsidR="00000000" w:rsidRDefault="00BA3015"/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  <w:p w:rsidR="00000000" w:rsidRDefault="00BA301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A3015">
            <w:pPr>
              <w:rPr>
                <w:sz w:val="24"/>
                <w:szCs w:val="24"/>
              </w:rPr>
            </w:pPr>
            <w:r>
              <w:t>A 10.</w:t>
            </w:r>
          </w:p>
        </w:tc>
        <w:tc>
          <w:tcPr>
            <w:tcW w:w="7452" w:type="dxa"/>
          </w:tcPr>
          <w:p w:rsidR="00000000" w:rsidRDefault="00BA3015">
            <w:r>
              <w:t>Is receipt i</w:t>
            </w:r>
            <w:r>
              <w:t>nspection data used for supplier evaluations?</w:t>
            </w:r>
          </w:p>
          <w:p w:rsidR="00000000" w:rsidRDefault="00BA3015"/>
          <w:p w:rsidR="00000000" w:rsidRDefault="00BA3015"/>
          <w:p w:rsidR="00000000" w:rsidRDefault="00BA3015">
            <w:r>
              <w:t xml:space="preserve">What data is used? </w:t>
            </w:r>
          </w:p>
          <w:p w:rsidR="00000000" w:rsidRDefault="00BA3015"/>
          <w:p w:rsidR="00000000" w:rsidRDefault="00BA3015"/>
          <w:p w:rsidR="00000000" w:rsidRDefault="00BA3015"/>
          <w:p w:rsidR="00000000" w:rsidRDefault="00BA3015">
            <w:r>
              <w:t> </w:t>
            </w:r>
          </w:p>
          <w:p w:rsidR="00000000" w:rsidRDefault="00BA3015">
            <w:r>
              <w:t> </w:t>
            </w:r>
          </w:p>
        </w:tc>
        <w:tc>
          <w:tcPr>
            <w:tcW w:w="2790" w:type="dxa"/>
          </w:tcPr>
          <w:p w:rsidR="00000000" w:rsidRDefault="00BA3015">
            <w:pPr>
              <w:rPr>
                <w:szCs w:val="24"/>
              </w:rPr>
            </w:pPr>
          </w:p>
          <w:p w:rsidR="00000000" w:rsidRDefault="00BA3015">
            <w:pPr>
              <w:rPr>
                <w:szCs w:val="24"/>
              </w:rPr>
            </w:pPr>
          </w:p>
          <w:p w:rsidR="00000000" w:rsidRDefault="00BA3015">
            <w:r>
              <w:rPr>
                <w:szCs w:val="24"/>
              </w:rPr>
              <w:t>___Yes ___No ___N/A</w:t>
            </w:r>
          </w:p>
        </w:tc>
      </w:tr>
    </w:tbl>
    <w:p w:rsidR="00000000" w:rsidRDefault="00BA3015"/>
    <w:p w:rsidR="00BA3015" w:rsidRDefault="00BA3015">
      <w:pPr>
        <w:pStyle w:val="BodyTextIndent"/>
        <w:tabs>
          <w:tab w:val="clear" w:pos="90"/>
        </w:tabs>
      </w:pPr>
      <w:r>
        <w:t>Additional Comments/Concerns:</w:t>
      </w:r>
      <w:r>
        <w:br/>
      </w:r>
    </w:p>
    <w:sectPr w:rsidR="00BA3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15" w:rsidRDefault="00BA3015">
      <w:r>
        <w:separator/>
      </w:r>
    </w:p>
  </w:endnote>
  <w:endnote w:type="continuationSeparator" w:id="0">
    <w:p w:rsidR="00BA3015" w:rsidRDefault="00BA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3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301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1FF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11FF5">
      <w:rPr>
        <w:noProof/>
      </w:rPr>
      <w:t>3</w:t>
    </w:r>
    <w:r>
      <w:fldChar w:fldCharType="end"/>
    </w:r>
  </w:p>
  <w:p w:rsidR="00000000" w:rsidRDefault="00BA3015">
    <w:pPr>
      <w:pStyle w:val="Footer"/>
    </w:pPr>
    <w:r>
      <w:t>Revision Date: 6/99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3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15" w:rsidRDefault="00BA3015">
      <w:r>
        <w:separator/>
      </w:r>
    </w:p>
  </w:footnote>
  <w:footnote w:type="continuationSeparator" w:id="0">
    <w:p w:rsidR="00BA3015" w:rsidRDefault="00BA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3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3015">
    <w:pPr>
      <w:pStyle w:val="Header"/>
      <w:ind w:left="-1080"/>
      <w:rPr>
        <w:b/>
        <w:bCs/>
        <w:u w:val="single"/>
      </w:rPr>
    </w:pPr>
    <w:r>
      <w:rPr>
        <w:b/>
        <w:bCs/>
        <w:u w:val="single"/>
      </w:rPr>
      <w:t>NAV11-RECEIVING INSPECTION (ISO 4.10.2)</w:t>
    </w:r>
  </w:p>
  <w:p w:rsidR="00000000" w:rsidRDefault="00BA30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3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F5"/>
    <w:rsid w:val="00011FF5"/>
    <w:rsid w:val="00B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2014-03-21T16:41:00Z</dcterms:created>
  <dcterms:modified xsi:type="dcterms:W3CDTF">2014-03-21T16:41:00Z</dcterms:modified>
</cp:coreProperties>
</file>