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6C" w:rsidRDefault="00D972D0" w:rsidP="00174A53">
      <w:pPr>
        <w:pStyle w:val="Title"/>
        <w:rPr>
          <w:rFonts w:ascii="Arial" w:hAnsi="Arial"/>
          <w:sz w:val="34"/>
          <w:szCs w:val="34"/>
        </w:rPr>
      </w:pPr>
      <w:r w:rsidRPr="00174A53">
        <w:rPr>
          <w:rFonts w:ascii="Arial" w:hAnsi="Arial"/>
          <w:sz w:val="34"/>
          <w:szCs w:val="34"/>
        </w:rPr>
        <w:t xml:space="preserve">DCMA NSEO </w:t>
      </w:r>
      <w:r w:rsidR="001E726C">
        <w:rPr>
          <w:rFonts w:ascii="Arial" w:hAnsi="Arial"/>
          <w:sz w:val="34"/>
          <w:szCs w:val="34"/>
        </w:rPr>
        <w:t>QUALITY</w:t>
      </w:r>
      <w:r w:rsidR="00174A53" w:rsidRPr="00174A53">
        <w:rPr>
          <w:rFonts w:ascii="Arial" w:hAnsi="Arial"/>
          <w:sz w:val="34"/>
          <w:szCs w:val="34"/>
        </w:rPr>
        <w:t xml:space="preserve"> PROCESS SURVEILLANCE</w:t>
      </w:r>
    </w:p>
    <w:p w:rsidR="00D972D0" w:rsidRPr="00174A53" w:rsidRDefault="001E726C" w:rsidP="00174A53">
      <w:pPr>
        <w:pStyle w:val="Title"/>
        <w:rPr>
          <w:rFonts w:ascii="Arial" w:hAnsi="Arial"/>
          <w:sz w:val="34"/>
          <w:szCs w:val="34"/>
        </w:rPr>
      </w:pPr>
      <w:r>
        <w:rPr>
          <w:rFonts w:ascii="Arial" w:hAnsi="Arial"/>
          <w:sz w:val="34"/>
          <w:szCs w:val="34"/>
        </w:rPr>
        <w:t>(Q</w:t>
      </w:r>
      <w:r w:rsidR="00D972D0" w:rsidRPr="00174A53">
        <w:rPr>
          <w:rFonts w:ascii="Arial" w:hAnsi="Arial"/>
          <w:sz w:val="34"/>
          <w:szCs w:val="34"/>
        </w:rPr>
        <w:t>PS</w:t>
      </w:r>
      <w:r w:rsidR="00174A53" w:rsidRPr="00174A53">
        <w:rPr>
          <w:rFonts w:ascii="Arial" w:hAnsi="Arial"/>
          <w:sz w:val="34"/>
          <w:szCs w:val="34"/>
        </w:rPr>
        <w:t>)</w:t>
      </w:r>
      <w:r w:rsidR="00D972D0" w:rsidRPr="00174A53">
        <w:rPr>
          <w:rFonts w:ascii="Arial" w:hAnsi="Arial"/>
          <w:sz w:val="34"/>
          <w:szCs w:val="34"/>
        </w:rPr>
        <w:t xml:space="preserve"> CHECKLIST #</w:t>
      </w:r>
      <w:r w:rsidR="00E25008">
        <w:rPr>
          <w:rFonts w:ascii="Arial" w:hAnsi="Arial"/>
          <w:sz w:val="34"/>
          <w:szCs w:val="34"/>
        </w:rPr>
        <w:t>07</w:t>
      </w:r>
    </w:p>
    <w:p w:rsidR="003D6C5B" w:rsidRPr="00D972D0" w:rsidRDefault="00E25008" w:rsidP="00AF5F94">
      <w:pPr>
        <w:pStyle w:val="Subtitle"/>
        <w:spacing w:before="240"/>
        <w:rPr>
          <w:rFonts w:cs="Arial"/>
          <w:szCs w:val="36"/>
        </w:rPr>
      </w:pPr>
      <w:r>
        <w:rPr>
          <w:szCs w:val="36"/>
        </w:rPr>
        <w:t>DOCUMENT AND DATA CONTROL</w:t>
      </w:r>
    </w:p>
    <w:tbl>
      <w:tblPr>
        <w:tblW w:w="10887" w:type="dxa"/>
        <w:tblCellSpacing w:w="14" w:type="dxa"/>
        <w:tblInd w:w="-127" w:type="dxa"/>
        <w:tblLayout w:type="fixed"/>
        <w:tblCellMar>
          <w:left w:w="115" w:type="dxa"/>
          <w:right w:w="115" w:type="dxa"/>
        </w:tblCellMar>
        <w:tblLook w:val="01E0" w:firstRow="1" w:lastRow="1" w:firstColumn="1" w:lastColumn="1" w:noHBand="0" w:noVBand="0"/>
      </w:tblPr>
      <w:tblGrid>
        <w:gridCol w:w="10887"/>
      </w:tblGrid>
      <w:tr w:rsidR="0050207C" w:rsidRPr="00B50816" w:rsidTr="002A6095">
        <w:trPr>
          <w:tblCellSpacing w:w="14" w:type="dxa"/>
        </w:trPr>
        <w:tc>
          <w:tcPr>
            <w:tcW w:w="10831" w:type="dxa"/>
            <w:vAlign w:val="center"/>
          </w:tcPr>
          <w:tbl>
            <w:tblPr>
              <w:tblW w:w="0" w:type="auto"/>
              <w:tblLayout w:type="fixed"/>
              <w:tblCellMar>
                <w:left w:w="115" w:type="dxa"/>
                <w:right w:w="115" w:type="dxa"/>
              </w:tblCellMar>
              <w:tblLook w:val="04A0" w:firstRow="1" w:lastRow="0" w:firstColumn="1" w:lastColumn="0" w:noHBand="0" w:noVBand="1"/>
            </w:tblPr>
            <w:tblGrid>
              <w:gridCol w:w="2898"/>
              <w:gridCol w:w="6678"/>
            </w:tblGrid>
            <w:tr w:rsidR="0050207C" w:rsidRPr="00884CDE" w:rsidTr="002A6095">
              <w:tc>
                <w:tcPr>
                  <w:tcW w:w="2898" w:type="dxa"/>
                  <w:shd w:val="clear" w:color="auto" w:fill="auto"/>
                  <w:vAlign w:val="bottom"/>
                </w:tcPr>
                <w:p w:rsidR="0050207C" w:rsidRPr="00884CDE" w:rsidRDefault="0050207C" w:rsidP="00884CDE">
                  <w:pPr>
                    <w:spacing w:before="240"/>
                    <w:rPr>
                      <w:rFonts w:ascii="Arial" w:eastAsia="Calibri" w:hAnsi="Arial" w:cs="Arial"/>
                      <w:color w:val="000000"/>
                      <w:sz w:val="22"/>
                      <w:szCs w:val="22"/>
                    </w:rPr>
                  </w:pPr>
                  <w:r w:rsidRPr="00884CDE">
                    <w:rPr>
                      <w:rFonts w:ascii="Arial" w:eastAsia="Calibri" w:hAnsi="Arial" w:cs="Arial"/>
                      <w:b/>
                      <w:color w:val="000000"/>
                      <w:sz w:val="22"/>
                      <w:szCs w:val="22"/>
                    </w:rPr>
                    <w:t xml:space="preserve">SUPPLIER &amp; CAGE: </w:t>
                  </w:r>
                </w:p>
              </w:tc>
              <w:tc>
                <w:tcPr>
                  <w:tcW w:w="6678" w:type="dxa"/>
                  <w:tcBorders>
                    <w:bottom w:val="single" w:sz="4" w:space="0" w:color="auto"/>
                  </w:tcBorders>
                  <w:shd w:val="clear" w:color="auto" w:fill="auto"/>
                  <w:vAlign w:val="bottom"/>
                </w:tcPr>
                <w:p w:rsidR="0050207C" w:rsidRPr="00884CDE" w:rsidRDefault="0050207C" w:rsidP="00884CDE">
                  <w:pPr>
                    <w:rPr>
                      <w:rFonts w:ascii="Arial" w:eastAsia="Calibri" w:hAnsi="Arial" w:cs="Arial"/>
                      <w:color w:val="000000"/>
                      <w:sz w:val="22"/>
                      <w:szCs w:val="22"/>
                    </w:rPr>
                  </w:pPr>
                </w:p>
              </w:tc>
            </w:tr>
            <w:tr w:rsidR="0050207C" w:rsidRPr="00884CDE" w:rsidTr="002A6095">
              <w:tc>
                <w:tcPr>
                  <w:tcW w:w="2898" w:type="dxa"/>
                  <w:shd w:val="clear" w:color="auto" w:fill="auto"/>
                  <w:vAlign w:val="bottom"/>
                </w:tcPr>
                <w:p w:rsidR="0050207C" w:rsidRPr="00884CDE" w:rsidRDefault="0050207C"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50207C" w:rsidRPr="00884CDE" w:rsidRDefault="0050207C" w:rsidP="00884CDE">
                  <w:pPr>
                    <w:rPr>
                      <w:rFonts w:ascii="Arial" w:eastAsia="Calibri" w:hAnsi="Arial" w:cs="Arial"/>
                      <w:color w:val="000000"/>
                      <w:sz w:val="22"/>
                      <w:szCs w:val="22"/>
                    </w:rPr>
                  </w:pPr>
                </w:p>
              </w:tc>
            </w:tr>
            <w:tr w:rsidR="0050207C" w:rsidRPr="00884CDE" w:rsidTr="002A6095">
              <w:tc>
                <w:tcPr>
                  <w:tcW w:w="2898" w:type="dxa"/>
                  <w:shd w:val="clear" w:color="auto" w:fill="auto"/>
                  <w:vAlign w:val="bottom"/>
                </w:tcPr>
                <w:p w:rsidR="0050207C" w:rsidRPr="00884CDE" w:rsidRDefault="0050207C" w:rsidP="00884CDE">
                  <w:pPr>
                    <w:rPr>
                      <w:rFonts w:ascii="Arial" w:eastAsia="Calibri" w:hAnsi="Arial" w:cs="Arial"/>
                      <w:color w:val="000000"/>
                      <w:sz w:val="22"/>
                      <w:szCs w:val="22"/>
                    </w:rPr>
                  </w:pPr>
                  <w:r w:rsidRPr="00884CDE">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50207C" w:rsidRPr="00884CDE" w:rsidRDefault="0050207C" w:rsidP="00884CDE">
                  <w:pPr>
                    <w:rPr>
                      <w:rFonts w:ascii="Arial" w:eastAsia="Calibri" w:hAnsi="Arial" w:cs="Arial"/>
                      <w:color w:val="000000"/>
                      <w:sz w:val="22"/>
                      <w:szCs w:val="22"/>
                    </w:rPr>
                  </w:pPr>
                </w:p>
              </w:tc>
            </w:tr>
            <w:tr w:rsidR="0050207C" w:rsidRPr="00884CDE" w:rsidTr="002A6095">
              <w:tc>
                <w:tcPr>
                  <w:tcW w:w="2898" w:type="dxa"/>
                  <w:shd w:val="clear" w:color="auto" w:fill="auto"/>
                  <w:vAlign w:val="bottom"/>
                </w:tcPr>
                <w:p w:rsidR="0050207C" w:rsidRPr="00884CDE" w:rsidRDefault="0050207C"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50207C" w:rsidRPr="00884CDE" w:rsidRDefault="0050207C" w:rsidP="00884CDE">
                  <w:pPr>
                    <w:rPr>
                      <w:rFonts w:ascii="Arial" w:eastAsia="Calibri" w:hAnsi="Arial" w:cs="Arial"/>
                      <w:color w:val="000000"/>
                      <w:sz w:val="22"/>
                      <w:szCs w:val="22"/>
                    </w:rPr>
                  </w:pPr>
                </w:p>
              </w:tc>
            </w:tr>
          </w:tbl>
          <w:p w:rsidR="00324349" w:rsidRPr="00884CDE" w:rsidRDefault="0050207C" w:rsidP="00884CDE">
            <w:pPr>
              <w:spacing w:before="240"/>
              <w:rPr>
                <w:rFonts w:ascii="Arial" w:hAnsi="Arial" w:cs="Arial"/>
                <w:b/>
                <w:sz w:val="18"/>
                <w:szCs w:val="18"/>
              </w:rPr>
            </w:pPr>
            <w:r w:rsidRPr="00884CDE">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324349" w:rsidRPr="00C94B4A" w:rsidTr="00E87387">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324349" w:rsidRPr="00C94B4A" w:rsidRDefault="00324349" w:rsidP="00E87387">
                  <w:pPr>
                    <w:jc w:val="center"/>
                    <w:rPr>
                      <w:rFonts w:ascii="Arial" w:hAnsi="Arial" w:cs="Arial"/>
                      <w:b/>
                      <w:sz w:val="22"/>
                      <w:szCs w:val="22"/>
                    </w:rPr>
                  </w:pPr>
                </w:p>
              </w:tc>
              <w:tc>
                <w:tcPr>
                  <w:tcW w:w="2245" w:type="dxa"/>
                  <w:noWrap/>
                </w:tcPr>
                <w:p w:rsidR="00324349" w:rsidRPr="00C94B4A" w:rsidRDefault="00324349" w:rsidP="00E87387">
                  <w:pPr>
                    <w:rPr>
                      <w:rFonts w:ascii="Arial" w:hAnsi="Arial" w:cs="Arial"/>
                      <w:sz w:val="18"/>
                      <w:szCs w:val="18"/>
                    </w:rPr>
                  </w:pPr>
                  <w:r w:rsidRPr="00C94B4A">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324349" w:rsidRPr="00C94B4A" w:rsidRDefault="00324349" w:rsidP="00E87387">
                  <w:pPr>
                    <w:jc w:val="center"/>
                    <w:rPr>
                      <w:rFonts w:ascii="Arial" w:hAnsi="Arial" w:cs="Arial"/>
                      <w:b/>
                      <w:sz w:val="22"/>
                      <w:szCs w:val="22"/>
                    </w:rPr>
                  </w:pPr>
                </w:p>
              </w:tc>
              <w:tc>
                <w:tcPr>
                  <w:tcW w:w="3135" w:type="dxa"/>
                  <w:noWrap/>
                </w:tcPr>
                <w:p w:rsidR="00324349" w:rsidRPr="00C94B4A" w:rsidRDefault="00324349" w:rsidP="00E87387">
                  <w:pPr>
                    <w:rPr>
                      <w:rFonts w:ascii="Arial" w:hAnsi="Arial" w:cs="Arial"/>
                      <w:sz w:val="18"/>
                      <w:szCs w:val="18"/>
                    </w:rPr>
                  </w:pPr>
                  <w:r w:rsidRPr="00C94B4A">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324349" w:rsidRPr="00C94B4A" w:rsidRDefault="00324349" w:rsidP="00E87387">
                  <w:pPr>
                    <w:jc w:val="center"/>
                    <w:rPr>
                      <w:rFonts w:ascii="Arial" w:hAnsi="Arial" w:cs="Arial"/>
                      <w:b/>
                      <w:sz w:val="22"/>
                      <w:szCs w:val="22"/>
                    </w:rPr>
                  </w:pPr>
                </w:p>
              </w:tc>
              <w:tc>
                <w:tcPr>
                  <w:tcW w:w="3642" w:type="dxa"/>
                  <w:noWrap/>
                </w:tcPr>
                <w:p w:rsidR="00324349" w:rsidRPr="00C94B4A" w:rsidRDefault="00324349" w:rsidP="00E87387">
                  <w:pPr>
                    <w:rPr>
                      <w:rFonts w:ascii="Arial" w:hAnsi="Arial" w:cs="Arial"/>
                      <w:sz w:val="18"/>
                      <w:szCs w:val="18"/>
                    </w:rPr>
                  </w:pPr>
                  <w:r w:rsidRPr="00C94B4A">
                    <w:rPr>
                      <w:rFonts w:ascii="Arial" w:hAnsi="Arial" w:cs="Arial"/>
                      <w:sz w:val="18"/>
                      <w:szCs w:val="18"/>
                    </w:rPr>
                    <w:t>Deep Submergence Systems/Scope of Certification Program (DSS-SOC)</w:t>
                  </w:r>
                </w:p>
              </w:tc>
            </w:tr>
            <w:tr w:rsidR="00324349" w:rsidRPr="00C94B4A" w:rsidTr="00E87387">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324349" w:rsidRPr="00C94B4A" w:rsidRDefault="00324349" w:rsidP="00E87387">
                  <w:pPr>
                    <w:jc w:val="center"/>
                    <w:rPr>
                      <w:rFonts w:ascii="Arial" w:hAnsi="Arial" w:cs="Arial"/>
                      <w:b/>
                      <w:sz w:val="22"/>
                      <w:szCs w:val="22"/>
                    </w:rPr>
                  </w:pPr>
                </w:p>
              </w:tc>
              <w:tc>
                <w:tcPr>
                  <w:tcW w:w="2245" w:type="dxa"/>
                  <w:noWrap/>
                </w:tcPr>
                <w:p w:rsidR="00324349" w:rsidRPr="00C94B4A" w:rsidRDefault="00324349" w:rsidP="00E87387">
                  <w:pPr>
                    <w:rPr>
                      <w:rFonts w:ascii="Arial" w:hAnsi="Arial" w:cs="Arial"/>
                      <w:sz w:val="18"/>
                      <w:szCs w:val="18"/>
                    </w:rPr>
                  </w:pPr>
                  <w:r w:rsidRPr="00C94B4A">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324349" w:rsidRPr="00C94B4A" w:rsidRDefault="00324349" w:rsidP="00E87387">
                  <w:pPr>
                    <w:jc w:val="center"/>
                    <w:rPr>
                      <w:rFonts w:ascii="Arial" w:hAnsi="Arial" w:cs="Arial"/>
                      <w:b/>
                      <w:sz w:val="22"/>
                      <w:szCs w:val="22"/>
                    </w:rPr>
                  </w:pPr>
                </w:p>
              </w:tc>
              <w:tc>
                <w:tcPr>
                  <w:tcW w:w="3135" w:type="dxa"/>
                  <w:noWrap/>
                </w:tcPr>
                <w:p w:rsidR="00324349" w:rsidRPr="00C94B4A" w:rsidRDefault="00324349" w:rsidP="00E87387">
                  <w:pPr>
                    <w:rPr>
                      <w:rFonts w:ascii="Arial" w:hAnsi="Arial" w:cs="Arial"/>
                      <w:sz w:val="18"/>
                      <w:szCs w:val="18"/>
                    </w:rPr>
                  </w:pPr>
                  <w:r w:rsidRPr="00C94B4A">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324349" w:rsidRPr="00C94B4A" w:rsidRDefault="00324349" w:rsidP="00E87387">
                  <w:pPr>
                    <w:jc w:val="center"/>
                    <w:rPr>
                      <w:rFonts w:ascii="Arial" w:hAnsi="Arial" w:cs="Arial"/>
                      <w:b/>
                      <w:sz w:val="22"/>
                      <w:szCs w:val="22"/>
                    </w:rPr>
                  </w:pPr>
                </w:p>
              </w:tc>
              <w:tc>
                <w:tcPr>
                  <w:tcW w:w="3642" w:type="dxa"/>
                  <w:noWrap/>
                </w:tcPr>
                <w:p w:rsidR="00324349" w:rsidRPr="00C94B4A" w:rsidRDefault="00324349" w:rsidP="00E87387">
                  <w:pPr>
                    <w:rPr>
                      <w:rFonts w:ascii="Arial" w:hAnsi="Arial" w:cs="Arial"/>
                      <w:sz w:val="18"/>
                      <w:szCs w:val="18"/>
                    </w:rPr>
                  </w:pPr>
                  <w:r w:rsidRPr="00C94B4A">
                    <w:rPr>
                      <w:rFonts w:ascii="Arial" w:hAnsi="Arial" w:cs="Arial"/>
                      <w:sz w:val="18"/>
                      <w:szCs w:val="18"/>
                    </w:rPr>
                    <w:t>Aircraft Launch &amp; Recovery Equipment (ALRE)</w:t>
                  </w:r>
                </w:p>
              </w:tc>
            </w:tr>
            <w:tr w:rsidR="00324349" w:rsidRPr="00C94B4A" w:rsidTr="00E87387">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324349" w:rsidRPr="00C94B4A" w:rsidRDefault="00324349" w:rsidP="00E87387">
                  <w:pPr>
                    <w:jc w:val="center"/>
                    <w:rPr>
                      <w:rFonts w:ascii="Arial" w:hAnsi="Arial" w:cs="Arial"/>
                      <w:b/>
                      <w:sz w:val="22"/>
                      <w:szCs w:val="22"/>
                    </w:rPr>
                  </w:pPr>
                </w:p>
              </w:tc>
              <w:tc>
                <w:tcPr>
                  <w:tcW w:w="2245" w:type="dxa"/>
                  <w:noWrap/>
                </w:tcPr>
                <w:p w:rsidR="00324349" w:rsidRPr="00C94B4A" w:rsidRDefault="00324349" w:rsidP="00E87387">
                  <w:pPr>
                    <w:rPr>
                      <w:rFonts w:ascii="Arial" w:hAnsi="Arial" w:cs="Arial"/>
                      <w:sz w:val="18"/>
                      <w:szCs w:val="18"/>
                    </w:rPr>
                  </w:pPr>
                  <w:r w:rsidRPr="00C94B4A">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324349" w:rsidRPr="00C94B4A" w:rsidRDefault="00324349" w:rsidP="00E87387">
                  <w:pPr>
                    <w:jc w:val="center"/>
                    <w:rPr>
                      <w:rFonts w:ascii="Arial" w:hAnsi="Arial" w:cs="Arial"/>
                      <w:b/>
                      <w:sz w:val="22"/>
                      <w:szCs w:val="22"/>
                    </w:rPr>
                  </w:pPr>
                </w:p>
              </w:tc>
              <w:tc>
                <w:tcPr>
                  <w:tcW w:w="3135" w:type="dxa"/>
                  <w:noWrap/>
                </w:tcPr>
                <w:p w:rsidR="00324349" w:rsidRPr="00C94B4A" w:rsidRDefault="00324349" w:rsidP="00E87387">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324349" w:rsidRPr="00C94B4A" w:rsidRDefault="00324349" w:rsidP="00E87387">
                  <w:pPr>
                    <w:jc w:val="center"/>
                    <w:rPr>
                      <w:rFonts w:ascii="Arial" w:hAnsi="Arial" w:cs="Arial"/>
                      <w:b/>
                      <w:sz w:val="22"/>
                      <w:szCs w:val="22"/>
                    </w:rPr>
                  </w:pPr>
                </w:p>
              </w:tc>
              <w:tc>
                <w:tcPr>
                  <w:tcW w:w="3642" w:type="dxa"/>
                  <w:tcBorders>
                    <w:bottom w:val="single" w:sz="4" w:space="0" w:color="auto"/>
                  </w:tcBorders>
                  <w:noWrap/>
                  <w:vAlign w:val="bottom"/>
                </w:tcPr>
                <w:p w:rsidR="00324349" w:rsidRPr="00C94B4A" w:rsidRDefault="00324349" w:rsidP="00E87387">
                  <w:pPr>
                    <w:rPr>
                      <w:rFonts w:ascii="Arial" w:hAnsi="Arial" w:cs="Arial"/>
                      <w:sz w:val="18"/>
                      <w:szCs w:val="18"/>
                    </w:rPr>
                  </w:pPr>
                  <w:r w:rsidRPr="00C94B4A">
                    <w:rPr>
                      <w:rFonts w:ascii="Arial" w:hAnsi="Arial" w:cs="Arial"/>
                      <w:sz w:val="18"/>
                      <w:szCs w:val="18"/>
                    </w:rPr>
                    <w:t>Other:</w:t>
                  </w:r>
                </w:p>
              </w:tc>
            </w:tr>
          </w:tbl>
          <w:p w:rsidR="0050207C" w:rsidRPr="00884CDE" w:rsidRDefault="0050207C" w:rsidP="00884CDE">
            <w:pPr>
              <w:spacing w:before="240"/>
              <w:rPr>
                <w:rFonts w:ascii="Arial" w:hAnsi="Arial" w:cs="Arial"/>
                <w:b/>
                <w:color w:val="000000"/>
                <w:sz w:val="22"/>
                <w:szCs w:val="18"/>
              </w:rPr>
            </w:pPr>
            <w:r w:rsidRPr="00884CDE">
              <w:rPr>
                <w:rFonts w:ascii="Arial" w:hAnsi="Arial" w:cs="Arial"/>
                <w:b/>
                <w:color w:val="000000"/>
                <w:sz w:val="22"/>
                <w:szCs w:val="18"/>
              </w:rPr>
              <w:t>Contractual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0207C" w:rsidRPr="00884CDE" w:rsidTr="002A6095">
              <w:trPr>
                <w:trHeight w:val="1440"/>
              </w:trPr>
              <w:tc>
                <w:tcPr>
                  <w:tcW w:w="9576" w:type="dxa"/>
                  <w:shd w:val="clear" w:color="auto" w:fill="auto"/>
                </w:tcPr>
                <w:p w:rsidR="0050207C" w:rsidRPr="007B79F4" w:rsidRDefault="0050207C" w:rsidP="00884CDE">
                  <w:pPr>
                    <w:rPr>
                      <w:rFonts w:ascii="Arial" w:eastAsia="Calibri" w:hAnsi="Arial" w:cs="Arial"/>
                      <w:color w:val="000000"/>
                      <w:sz w:val="22"/>
                      <w:szCs w:val="22"/>
                    </w:rPr>
                  </w:pPr>
                </w:p>
              </w:tc>
            </w:tr>
          </w:tbl>
          <w:p w:rsidR="0050207C" w:rsidRPr="00884CDE" w:rsidRDefault="0050207C" w:rsidP="00884CDE">
            <w:pPr>
              <w:spacing w:before="240"/>
              <w:rPr>
                <w:rFonts w:ascii="Arial" w:hAnsi="Arial" w:cs="Arial"/>
                <w:b/>
                <w:color w:val="000000"/>
                <w:sz w:val="22"/>
              </w:rPr>
            </w:pPr>
            <w:r w:rsidRPr="00884CDE">
              <w:rPr>
                <w:rFonts w:ascii="Arial" w:hAnsi="Arial" w:cs="Arial"/>
                <w:b/>
                <w:color w:val="000000"/>
                <w:sz w:val="22"/>
              </w:rPr>
              <w:t>Supplier Procedure Number(s), Title(s) &amp; Revision Level(s)/Date(s):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0207C" w:rsidRPr="00884CDE" w:rsidTr="002A6095">
              <w:trPr>
                <w:trHeight w:val="1440"/>
              </w:trPr>
              <w:tc>
                <w:tcPr>
                  <w:tcW w:w="9576" w:type="dxa"/>
                  <w:shd w:val="clear" w:color="auto" w:fill="auto"/>
                </w:tcPr>
                <w:p w:rsidR="0050207C" w:rsidRPr="007B79F4" w:rsidRDefault="0050207C" w:rsidP="00884CDE">
                  <w:pPr>
                    <w:rPr>
                      <w:rFonts w:ascii="Arial" w:eastAsia="Calibri" w:hAnsi="Arial" w:cs="Arial"/>
                      <w:color w:val="000000"/>
                      <w:sz w:val="22"/>
                      <w:szCs w:val="22"/>
                    </w:rPr>
                  </w:pPr>
                </w:p>
              </w:tc>
            </w:tr>
          </w:tbl>
          <w:p w:rsidR="0050207C" w:rsidRPr="00884CDE" w:rsidRDefault="0050207C" w:rsidP="00884CDE">
            <w:pPr>
              <w:rPr>
                <w:rFonts w:ascii="Arial" w:hAnsi="Arial" w:cs="Arial"/>
                <w:b/>
                <w:color w:val="000000"/>
                <w:sz w:val="22"/>
              </w:rPr>
            </w:pPr>
          </w:p>
          <w:tbl>
            <w:tblPr>
              <w:tblW w:w="0" w:type="auto"/>
              <w:tblLayout w:type="fixed"/>
              <w:tblCellMar>
                <w:left w:w="115" w:type="dxa"/>
                <w:right w:w="115" w:type="dxa"/>
              </w:tblCellMar>
              <w:tblLook w:val="04A0" w:firstRow="1" w:lastRow="0" w:firstColumn="1" w:lastColumn="0" w:noHBand="0" w:noVBand="1"/>
            </w:tblPr>
            <w:tblGrid>
              <w:gridCol w:w="3355"/>
              <w:gridCol w:w="1433"/>
              <w:gridCol w:w="4788"/>
            </w:tblGrid>
            <w:tr w:rsidR="0050207C" w:rsidRPr="00884CDE" w:rsidTr="00294A2B">
              <w:tc>
                <w:tcPr>
                  <w:tcW w:w="3355" w:type="dxa"/>
                  <w:shd w:val="clear" w:color="auto" w:fill="auto"/>
                  <w:vAlign w:val="bottom"/>
                </w:tcPr>
                <w:p w:rsidR="0050207C" w:rsidRPr="00884CDE" w:rsidRDefault="0050207C" w:rsidP="00884CDE">
                  <w:pPr>
                    <w:rPr>
                      <w:rFonts w:ascii="Arial" w:eastAsia="Calibri" w:hAnsi="Arial" w:cs="Arial"/>
                      <w:color w:val="000000"/>
                      <w:sz w:val="22"/>
                      <w:szCs w:val="22"/>
                    </w:rPr>
                  </w:pPr>
                  <w:r w:rsidRPr="00884CDE">
                    <w:rPr>
                      <w:rFonts w:ascii="Arial" w:eastAsia="Calibri" w:hAnsi="Arial" w:cs="Arial"/>
                      <w:color w:val="000000"/>
                      <w:sz w:val="22"/>
                      <w:szCs w:val="22"/>
                    </w:rPr>
                    <w:t xml:space="preserve">Surveillance Performed By: </w:t>
                  </w:r>
                </w:p>
              </w:tc>
              <w:tc>
                <w:tcPr>
                  <w:tcW w:w="6221" w:type="dxa"/>
                  <w:gridSpan w:val="2"/>
                  <w:tcBorders>
                    <w:bottom w:val="single" w:sz="4" w:space="0" w:color="auto"/>
                  </w:tcBorders>
                  <w:shd w:val="clear" w:color="auto" w:fill="auto"/>
                </w:tcPr>
                <w:p w:rsidR="0050207C" w:rsidRPr="00884CDE" w:rsidRDefault="0050207C" w:rsidP="00884CDE">
                  <w:pPr>
                    <w:rPr>
                      <w:rFonts w:ascii="Arial" w:eastAsia="Calibri" w:hAnsi="Arial" w:cs="Arial"/>
                      <w:color w:val="000000"/>
                      <w:sz w:val="22"/>
                      <w:szCs w:val="22"/>
                    </w:rPr>
                  </w:pPr>
                </w:p>
              </w:tc>
            </w:tr>
            <w:tr w:rsidR="0050207C" w:rsidRPr="00884CDE" w:rsidTr="00294A2B">
              <w:tc>
                <w:tcPr>
                  <w:tcW w:w="3355" w:type="dxa"/>
                  <w:shd w:val="clear" w:color="auto" w:fill="auto"/>
                  <w:vAlign w:val="bottom"/>
                </w:tcPr>
                <w:p w:rsidR="0050207C" w:rsidRPr="00884CDE" w:rsidRDefault="0050207C" w:rsidP="00884CDE">
                  <w:pPr>
                    <w:rPr>
                      <w:rFonts w:ascii="Arial" w:eastAsia="Calibri" w:hAnsi="Arial" w:cs="Arial"/>
                      <w:color w:val="000000"/>
                      <w:sz w:val="22"/>
                      <w:szCs w:val="22"/>
                    </w:rPr>
                  </w:pPr>
                </w:p>
              </w:tc>
              <w:tc>
                <w:tcPr>
                  <w:tcW w:w="6221" w:type="dxa"/>
                  <w:gridSpan w:val="2"/>
                  <w:tcBorders>
                    <w:top w:val="single" w:sz="4" w:space="0" w:color="auto"/>
                  </w:tcBorders>
                  <w:shd w:val="clear" w:color="auto" w:fill="auto"/>
                </w:tcPr>
                <w:p w:rsidR="0050207C" w:rsidRPr="00884CDE" w:rsidRDefault="0050207C" w:rsidP="00884CDE">
                  <w:pPr>
                    <w:jc w:val="center"/>
                    <w:rPr>
                      <w:rFonts w:ascii="Arial" w:eastAsia="Calibri" w:hAnsi="Arial" w:cs="Arial"/>
                      <w:color w:val="000000"/>
                      <w:sz w:val="22"/>
                      <w:szCs w:val="22"/>
                    </w:rPr>
                  </w:pPr>
                </w:p>
              </w:tc>
            </w:tr>
            <w:tr w:rsidR="0050207C" w:rsidRPr="00884CDE" w:rsidTr="00294A2B">
              <w:tc>
                <w:tcPr>
                  <w:tcW w:w="3355" w:type="dxa"/>
                  <w:shd w:val="clear" w:color="auto" w:fill="auto"/>
                  <w:vAlign w:val="bottom"/>
                </w:tcPr>
                <w:p w:rsidR="0050207C" w:rsidRPr="00884CDE" w:rsidRDefault="0050207C" w:rsidP="00884CDE">
                  <w:pPr>
                    <w:rPr>
                      <w:rFonts w:ascii="Arial" w:eastAsia="Calibri" w:hAnsi="Arial" w:cs="Arial"/>
                      <w:color w:val="000000"/>
                      <w:sz w:val="22"/>
                      <w:szCs w:val="22"/>
                    </w:rPr>
                  </w:pPr>
                  <w:r w:rsidRPr="00884CDE">
                    <w:rPr>
                      <w:rFonts w:ascii="Arial" w:eastAsia="Calibri" w:hAnsi="Arial" w:cs="Arial"/>
                      <w:color w:val="000000"/>
                      <w:sz w:val="22"/>
                      <w:szCs w:val="22"/>
                    </w:rPr>
                    <w:t>Date(s) of Surveillance:</w:t>
                  </w:r>
                </w:p>
              </w:tc>
              <w:tc>
                <w:tcPr>
                  <w:tcW w:w="6221" w:type="dxa"/>
                  <w:gridSpan w:val="2"/>
                  <w:tcBorders>
                    <w:bottom w:val="single" w:sz="4" w:space="0" w:color="auto"/>
                  </w:tcBorders>
                  <w:shd w:val="clear" w:color="auto" w:fill="auto"/>
                </w:tcPr>
                <w:p w:rsidR="0050207C" w:rsidRPr="00884CDE" w:rsidRDefault="0050207C" w:rsidP="00884CDE">
                  <w:pPr>
                    <w:rPr>
                      <w:rFonts w:ascii="Arial" w:eastAsia="Calibri" w:hAnsi="Arial" w:cs="Arial"/>
                      <w:color w:val="000000"/>
                      <w:sz w:val="22"/>
                      <w:szCs w:val="22"/>
                    </w:rPr>
                  </w:pPr>
                </w:p>
              </w:tc>
            </w:tr>
            <w:tr w:rsidR="0050207C" w:rsidRPr="00884CDE" w:rsidTr="002A6095">
              <w:tc>
                <w:tcPr>
                  <w:tcW w:w="4788" w:type="dxa"/>
                  <w:gridSpan w:val="2"/>
                  <w:tcBorders>
                    <w:top w:val="nil"/>
                    <w:left w:val="nil"/>
                    <w:bottom w:val="nil"/>
                    <w:right w:val="nil"/>
                  </w:tcBorders>
                </w:tcPr>
                <w:p w:rsidR="0050207C" w:rsidRPr="00884CDE" w:rsidRDefault="0050207C" w:rsidP="00884CDE">
                  <w:pPr>
                    <w:spacing w:before="240"/>
                    <w:rPr>
                      <w:rFonts w:ascii="Arial" w:eastAsia="Calibri" w:hAnsi="Arial" w:cs="Arial"/>
                      <w:color w:val="000000"/>
                      <w:sz w:val="22"/>
                      <w:szCs w:val="22"/>
                    </w:rPr>
                  </w:pPr>
                  <w:r w:rsidRPr="00884CDE">
                    <w:rPr>
                      <w:rFonts w:ascii="Arial" w:eastAsia="Calibri" w:hAnsi="Arial" w:cs="Arial"/>
                      <w:color w:val="000000"/>
                      <w:sz w:val="22"/>
                      <w:szCs w:val="22"/>
                    </w:rPr>
                    <w:t>Contract Number(s):</w:t>
                  </w:r>
                </w:p>
              </w:tc>
              <w:tc>
                <w:tcPr>
                  <w:tcW w:w="4788" w:type="dxa"/>
                  <w:tcBorders>
                    <w:top w:val="nil"/>
                    <w:left w:val="nil"/>
                    <w:bottom w:val="single" w:sz="4" w:space="0" w:color="auto"/>
                    <w:right w:val="nil"/>
                  </w:tcBorders>
                  <w:vAlign w:val="bottom"/>
                </w:tcPr>
                <w:p w:rsidR="0050207C" w:rsidRPr="00884CDE" w:rsidRDefault="0050207C" w:rsidP="00884CDE">
                  <w:pPr>
                    <w:rPr>
                      <w:rFonts w:ascii="Arial" w:eastAsia="Calibri" w:hAnsi="Arial" w:cs="Arial"/>
                      <w:color w:val="000000"/>
                      <w:sz w:val="22"/>
                      <w:szCs w:val="22"/>
                    </w:rPr>
                  </w:pPr>
                </w:p>
              </w:tc>
            </w:tr>
            <w:tr w:rsidR="0050207C" w:rsidRPr="00884CDE" w:rsidTr="002A6095">
              <w:tc>
                <w:tcPr>
                  <w:tcW w:w="4788" w:type="dxa"/>
                  <w:gridSpan w:val="2"/>
                  <w:tcBorders>
                    <w:top w:val="nil"/>
                    <w:left w:val="nil"/>
                    <w:bottom w:val="nil"/>
                    <w:right w:val="nil"/>
                  </w:tcBorders>
                </w:tcPr>
                <w:p w:rsidR="0050207C" w:rsidRPr="00884CDE" w:rsidRDefault="0050207C"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50207C" w:rsidRPr="00884CDE" w:rsidRDefault="0050207C" w:rsidP="00884CDE">
                  <w:pPr>
                    <w:rPr>
                      <w:rFonts w:ascii="Arial" w:eastAsia="Calibri" w:hAnsi="Arial" w:cs="Arial"/>
                      <w:color w:val="000000"/>
                      <w:sz w:val="22"/>
                      <w:szCs w:val="22"/>
                    </w:rPr>
                  </w:pPr>
                </w:p>
              </w:tc>
            </w:tr>
            <w:tr w:rsidR="0050207C" w:rsidRPr="00884CDE" w:rsidTr="002A6095">
              <w:tc>
                <w:tcPr>
                  <w:tcW w:w="4788" w:type="dxa"/>
                  <w:gridSpan w:val="2"/>
                  <w:tcBorders>
                    <w:top w:val="nil"/>
                    <w:left w:val="nil"/>
                    <w:bottom w:val="nil"/>
                    <w:right w:val="nil"/>
                  </w:tcBorders>
                </w:tcPr>
                <w:p w:rsidR="0050207C" w:rsidRPr="00884CDE" w:rsidRDefault="0050207C" w:rsidP="00884CDE">
                  <w:pPr>
                    <w:rPr>
                      <w:rFonts w:ascii="Arial" w:eastAsia="Calibri" w:hAnsi="Arial" w:cs="Arial"/>
                      <w:color w:val="000000"/>
                      <w:sz w:val="22"/>
                      <w:szCs w:val="22"/>
                    </w:rPr>
                  </w:pPr>
                  <w:r w:rsidRPr="00884CDE">
                    <w:rPr>
                      <w:rFonts w:ascii="Arial" w:eastAsia="Calibri" w:hAnsi="Arial" w:cs="Arial"/>
                      <w:color w:val="000000"/>
                      <w:sz w:val="22"/>
                      <w:szCs w:val="22"/>
                    </w:rPr>
                    <w:t>Part Number(s)/Serial number(s)/NSN:</w:t>
                  </w:r>
                </w:p>
              </w:tc>
              <w:tc>
                <w:tcPr>
                  <w:tcW w:w="4788" w:type="dxa"/>
                  <w:tcBorders>
                    <w:top w:val="nil"/>
                    <w:left w:val="nil"/>
                    <w:bottom w:val="single" w:sz="4" w:space="0" w:color="auto"/>
                    <w:right w:val="nil"/>
                  </w:tcBorders>
                </w:tcPr>
                <w:p w:rsidR="0050207C" w:rsidRPr="00884CDE" w:rsidRDefault="0050207C" w:rsidP="00884CDE">
                  <w:pPr>
                    <w:rPr>
                      <w:rFonts w:ascii="Arial" w:eastAsia="Calibri" w:hAnsi="Arial" w:cs="Arial"/>
                      <w:color w:val="000000"/>
                      <w:sz w:val="22"/>
                      <w:szCs w:val="22"/>
                    </w:rPr>
                  </w:pPr>
                </w:p>
              </w:tc>
            </w:tr>
            <w:tr w:rsidR="0050207C" w:rsidRPr="00884CDE" w:rsidTr="002A6095">
              <w:tc>
                <w:tcPr>
                  <w:tcW w:w="4788" w:type="dxa"/>
                  <w:gridSpan w:val="2"/>
                  <w:tcBorders>
                    <w:top w:val="nil"/>
                    <w:left w:val="nil"/>
                    <w:bottom w:val="nil"/>
                    <w:right w:val="nil"/>
                  </w:tcBorders>
                </w:tcPr>
                <w:p w:rsidR="0050207C" w:rsidRPr="00884CDE" w:rsidRDefault="0050207C"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50207C" w:rsidRPr="00884CDE" w:rsidRDefault="0050207C" w:rsidP="00884CDE">
                  <w:pPr>
                    <w:rPr>
                      <w:rFonts w:ascii="Arial" w:eastAsia="Calibri" w:hAnsi="Arial" w:cs="Arial"/>
                      <w:color w:val="000000"/>
                      <w:sz w:val="22"/>
                      <w:szCs w:val="22"/>
                    </w:rPr>
                  </w:pPr>
                </w:p>
              </w:tc>
            </w:tr>
            <w:tr w:rsidR="0050207C" w:rsidRPr="00884CDE" w:rsidTr="002A6095">
              <w:tc>
                <w:tcPr>
                  <w:tcW w:w="4788" w:type="dxa"/>
                  <w:gridSpan w:val="2"/>
                  <w:tcBorders>
                    <w:top w:val="nil"/>
                    <w:left w:val="nil"/>
                    <w:bottom w:val="nil"/>
                    <w:right w:val="nil"/>
                  </w:tcBorders>
                </w:tcPr>
                <w:p w:rsidR="0050207C" w:rsidRPr="00884CDE" w:rsidRDefault="0050207C" w:rsidP="00884CDE">
                  <w:pPr>
                    <w:rPr>
                      <w:rFonts w:ascii="Arial" w:eastAsia="Calibri" w:hAnsi="Arial" w:cs="Arial"/>
                      <w:color w:val="000000"/>
                      <w:sz w:val="22"/>
                      <w:szCs w:val="22"/>
                    </w:rPr>
                  </w:pPr>
                  <w:r w:rsidRPr="00884CDE">
                    <w:rPr>
                      <w:rFonts w:ascii="Arial" w:eastAsia="Calibri" w:hAnsi="Arial" w:cs="Arial"/>
                      <w:color w:val="000000"/>
                      <w:sz w:val="22"/>
                      <w:szCs w:val="22"/>
                    </w:rPr>
                    <w:t>Part Nomenclature(s):</w:t>
                  </w:r>
                </w:p>
              </w:tc>
              <w:tc>
                <w:tcPr>
                  <w:tcW w:w="4788" w:type="dxa"/>
                  <w:tcBorders>
                    <w:top w:val="nil"/>
                    <w:left w:val="nil"/>
                    <w:bottom w:val="single" w:sz="4" w:space="0" w:color="auto"/>
                    <w:right w:val="nil"/>
                  </w:tcBorders>
                </w:tcPr>
                <w:p w:rsidR="0050207C" w:rsidRPr="00884CDE" w:rsidRDefault="0050207C" w:rsidP="00884CDE">
                  <w:pPr>
                    <w:rPr>
                      <w:rFonts w:ascii="Arial" w:eastAsia="Calibri" w:hAnsi="Arial" w:cs="Arial"/>
                      <w:color w:val="000000"/>
                      <w:sz w:val="22"/>
                      <w:szCs w:val="22"/>
                    </w:rPr>
                  </w:pPr>
                </w:p>
              </w:tc>
            </w:tr>
            <w:tr w:rsidR="0050207C" w:rsidRPr="00884CDE" w:rsidTr="002A6095">
              <w:tc>
                <w:tcPr>
                  <w:tcW w:w="4788" w:type="dxa"/>
                  <w:gridSpan w:val="2"/>
                  <w:tcBorders>
                    <w:top w:val="nil"/>
                    <w:left w:val="nil"/>
                    <w:bottom w:val="nil"/>
                    <w:right w:val="nil"/>
                  </w:tcBorders>
                </w:tcPr>
                <w:p w:rsidR="0050207C" w:rsidRPr="00884CDE" w:rsidRDefault="0050207C"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50207C" w:rsidRPr="00884CDE" w:rsidRDefault="0050207C" w:rsidP="00884CDE">
                  <w:pPr>
                    <w:rPr>
                      <w:rFonts w:ascii="Arial" w:eastAsia="Calibri" w:hAnsi="Arial" w:cs="Arial"/>
                      <w:color w:val="000000"/>
                      <w:sz w:val="22"/>
                      <w:szCs w:val="22"/>
                    </w:rPr>
                  </w:pPr>
                </w:p>
              </w:tc>
            </w:tr>
            <w:tr w:rsidR="0050207C" w:rsidRPr="00884CDE" w:rsidTr="002A6095">
              <w:tc>
                <w:tcPr>
                  <w:tcW w:w="4788" w:type="dxa"/>
                  <w:gridSpan w:val="2"/>
                  <w:tcBorders>
                    <w:top w:val="nil"/>
                    <w:left w:val="nil"/>
                    <w:bottom w:val="nil"/>
                    <w:right w:val="nil"/>
                  </w:tcBorders>
                </w:tcPr>
                <w:p w:rsidR="0050207C" w:rsidRPr="00884CDE" w:rsidRDefault="0050207C" w:rsidP="00884CDE">
                  <w:pPr>
                    <w:rPr>
                      <w:rFonts w:ascii="Arial" w:eastAsia="Calibri" w:hAnsi="Arial" w:cs="Arial"/>
                      <w:color w:val="000000"/>
                      <w:sz w:val="22"/>
                      <w:szCs w:val="22"/>
                    </w:rPr>
                  </w:pPr>
                  <w:r w:rsidRPr="00884CDE">
                    <w:rPr>
                      <w:rFonts w:ascii="Arial" w:eastAsia="Calibri" w:hAnsi="Arial" w:cs="Arial"/>
                      <w:color w:val="000000"/>
                      <w:sz w:val="22"/>
                      <w:szCs w:val="22"/>
                    </w:rPr>
                    <w:t>Supplier Personnel Contacted and Titles:</w:t>
                  </w:r>
                </w:p>
              </w:tc>
              <w:tc>
                <w:tcPr>
                  <w:tcW w:w="4788" w:type="dxa"/>
                  <w:tcBorders>
                    <w:top w:val="nil"/>
                    <w:left w:val="nil"/>
                    <w:bottom w:val="single" w:sz="4" w:space="0" w:color="auto"/>
                    <w:right w:val="nil"/>
                  </w:tcBorders>
                </w:tcPr>
                <w:p w:rsidR="0050207C" w:rsidRPr="00884CDE" w:rsidRDefault="0050207C" w:rsidP="00884CDE">
                  <w:pPr>
                    <w:rPr>
                      <w:rFonts w:ascii="Arial" w:eastAsia="Calibri" w:hAnsi="Arial" w:cs="Arial"/>
                      <w:color w:val="000000"/>
                      <w:sz w:val="22"/>
                      <w:szCs w:val="22"/>
                    </w:rPr>
                  </w:pPr>
                </w:p>
              </w:tc>
            </w:tr>
            <w:tr w:rsidR="0050207C" w:rsidRPr="00884CDE" w:rsidTr="002A6095">
              <w:tc>
                <w:tcPr>
                  <w:tcW w:w="4788" w:type="dxa"/>
                  <w:gridSpan w:val="2"/>
                  <w:tcBorders>
                    <w:top w:val="nil"/>
                    <w:left w:val="nil"/>
                    <w:bottom w:val="nil"/>
                    <w:right w:val="nil"/>
                  </w:tcBorders>
                </w:tcPr>
                <w:p w:rsidR="0050207C" w:rsidRPr="00884CDE" w:rsidRDefault="0050207C"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50207C" w:rsidRPr="00884CDE" w:rsidRDefault="0050207C" w:rsidP="00884CDE">
                  <w:pPr>
                    <w:rPr>
                      <w:rFonts w:ascii="Arial" w:eastAsia="Calibri" w:hAnsi="Arial" w:cs="Arial"/>
                      <w:color w:val="000000"/>
                      <w:sz w:val="22"/>
                      <w:szCs w:val="22"/>
                    </w:rPr>
                  </w:pPr>
                </w:p>
              </w:tc>
            </w:tr>
            <w:tr w:rsidR="0050207C" w:rsidRPr="00884CDE" w:rsidTr="002A6095">
              <w:tc>
                <w:tcPr>
                  <w:tcW w:w="4788" w:type="dxa"/>
                  <w:gridSpan w:val="2"/>
                  <w:tcBorders>
                    <w:top w:val="nil"/>
                    <w:left w:val="nil"/>
                    <w:bottom w:val="nil"/>
                    <w:right w:val="nil"/>
                  </w:tcBorders>
                </w:tcPr>
                <w:p w:rsidR="0050207C" w:rsidRPr="00884CDE" w:rsidRDefault="0050207C" w:rsidP="00884CDE">
                  <w:pPr>
                    <w:rPr>
                      <w:rFonts w:ascii="Arial" w:eastAsia="Calibri" w:hAnsi="Arial" w:cs="Arial"/>
                      <w:color w:val="000000"/>
                      <w:sz w:val="22"/>
                      <w:szCs w:val="22"/>
                    </w:rPr>
                  </w:pPr>
                  <w:r w:rsidRPr="00884CDE">
                    <w:rPr>
                      <w:rFonts w:ascii="Arial" w:eastAsia="Calibri" w:hAnsi="Arial" w:cs="Arial"/>
                      <w:color w:val="000000"/>
                      <w:sz w:val="22"/>
                      <w:szCs w:val="22"/>
                    </w:rPr>
                    <w:t>Drawing Number &amp; Revision:</w:t>
                  </w:r>
                </w:p>
              </w:tc>
              <w:tc>
                <w:tcPr>
                  <w:tcW w:w="4788" w:type="dxa"/>
                  <w:tcBorders>
                    <w:top w:val="nil"/>
                    <w:left w:val="nil"/>
                    <w:bottom w:val="single" w:sz="4" w:space="0" w:color="auto"/>
                    <w:right w:val="nil"/>
                  </w:tcBorders>
                </w:tcPr>
                <w:p w:rsidR="0050207C" w:rsidRPr="00884CDE" w:rsidRDefault="0050207C" w:rsidP="00884CDE">
                  <w:pPr>
                    <w:rPr>
                      <w:rFonts w:ascii="Arial" w:eastAsia="Calibri" w:hAnsi="Arial" w:cs="Arial"/>
                      <w:color w:val="000000"/>
                      <w:sz w:val="22"/>
                      <w:szCs w:val="22"/>
                    </w:rPr>
                  </w:pPr>
                </w:p>
              </w:tc>
            </w:tr>
          </w:tbl>
          <w:p w:rsidR="0050207C" w:rsidRPr="00B50816" w:rsidRDefault="0050207C" w:rsidP="007A5E52">
            <w:pPr>
              <w:rPr>
                <w:rFonts w:ascii="Arial" w:hAnsi="Arial" w:cs="Arial"/>
                <w:sz w:val="16"/>
                <w:szCs w:val="16"/>
              </w:rPr>
            </w:pPr>
          </w:p>
        </w:tc>
      </w:tr>
    </w:tbl>
    <w:p w:rsidR="00D46319" w:rsidRDefault="00D46319" w:rsidP="007A5E52"/>
    <w:p w:rsidR="00D46319" w:rsidRDefault="00D46319">
      <w:r>
        <w:br w:type="page"/>
      </w:r>
    </w:p>
    <w:p w:rsidR="004B0ACB" w:rsidRPr="00FF1B63" w:rsidRDefault="004B0ACB" w:rsidP="004B0ACB">
      <w:pPr>
        <w:outlineLvl w:val="0"/>
        <w:rPr>
          <w:rFonts w:ascii="Arial" w:hAnsi="Arial" w:cs="Arial"/>
          <w:b/>
          <w:sz w:val="22"/>
          <w:szCs w:val="22"/>
          <w:u w:val="single"/>
        </w:rPr>
      </w:pPr>
      <w:r w:rsidRPr="00FF1B63">
        <w:rPr>
          <w:rFonts w:ascii="Arial" w:hAnsi="Arial" w:cs="Arial"/>
          <w:b/>
          <w:sz w:val="22"/>
          <w:szCs w:val="22"/>
          <w:u w:val="single"/>
        </w:rPr>
        <w:lastRenderedPageBreak/>
        <w:t xml:space="preserve">Process </w:t>
      </w:r>
      <w:r>
        <w:rPr>
          <w:rFonts w:ascii="Arial" w:hAnsi="Arial" w:cs="Arial"/>
          <w:b/>
          <w:sz w:val="22"/>
          <w:szCs w:val="22"/>
          <w:u w:val="single"/>
        </w:rPr>
        <w:t>Concerns and Guidance</w:t>
      </w:r>
      <w:r w:rsidRPr="00FF1B63">
        <w:rPr>
          <w:rFonts w:ascii="Arial" w:hAnsi="Arial" w:cs="Arial"/>
          <w:b/>
          <w:sz w:val="22"/>
          <w:szCs w:val="22"/>
        </w:rPr>
        <w:t>:</w:t>
      </w:r>
      <w:r w:rsidRPr="00FF1B63">
        <w:rPr>
          <w:rFonts w:ascii="Arial" w:hAnsi="Arial" w:cs="Arial"/>
          <w:b/>
          <w:sz w:val="22"/>
          <w:szCs w:val="22"/>
          <w:u w:val="single"/>
        </w:rPr>
        <w:t xml:space="preserve"> </w:t>
      </w:r>
    </w:p>
    <w:p w:rsidR="00E25008" w:rsidRPr="00EB689F" w:rsidRDefault="00E25008" w:rsidP="00E25008">
      <w:pPr>
        <w:numPr>
          <w:ilvl w:val="0"/>
          <w:numId w:val="17"/>
        </w:numPr>
        <w:rPr>
          <w:rFonts w:ascii="Arial" w:hAnsi="Arial" w:cs="Arial"/>
          <w:sz w:val="22"/>
          <w:szCs w:val="22"/>
        </w:rPr>
      </w:pPr>
      <w:r w:rsidRPr="00EB689F">
        <w:rPr>
          <w:rFonts w:ascii="Arial" w:hAnsi="Arial" w:cs="Arial"/>
          <w:sz w:val="22"/>
          <w:szCs w:val="22"/>
        </w:rPr>
        <w:t>Failing to review documents regularly for accuracy</w:t>
      </w:r>
    </w:p>
    <w:p w:rsidR="00E25008" w:rsidRPr="00EB689F" w:rsidRDefault="00E25008" w:rsidP="00E25008">
      <w:pPr>
        <w:numPr>
          <w:ilvl w:val="0"/>
          <w:numId w:val="17"/>
        </w:numPr>
        <w:rPr>
          <w:rFonts w:ascii="Arial" w:hAnsi="Arial" w:cs="Arial"/>
          <w:sz w:val="22"/>
          <w:szCs w:val="22"/>
        </w:rPr>
      </w:pPr>
      <w:r w:rsidRPr="00EB689F">
        <w:rPr>
          <w:rFonts w:ascii="Arial" w:hAnsi="Arial" w:cs="Arial"/>
          <w:sz w:val="22"/>
          <w:szCs w:val="22"/>
        </w:rPr>
        <w:t xml:space="preserve">Revisions take too long to be issued, </w:t>
      </w:r>
      <w:r>
        <w:rPr>
          <w:rFonts w:ascii="Arial" w:hAnsi="Arial" w:cs="Arial"/>
          <w:sz w:val="22"/>
          <w:szCs w:val="22"/>
        </w:rPr>
        <w:t xml:space="preserve">and </w:t>
      </w:r>
      <w:r w:rsidRPr="00EB689F">
        <w:rPr>
          <w:rFonts w:ascii="Arial" w:hAnsi="Arial" w:cs="Arial"/>
          <w:sz w:val="22"/>
          <w:szCs w:val="22"/>
        </w:rPr>
        <w:t>documents are not kept current</w:t>
      </w:r>
    </w:p>
    <w:p w:rsidR="00E25008" w:rsidRPr="00EB689F" w:rsidRDefault="00E25008" w:rsidP="00E25008">
      <w:pPr>
        <w:numPr>
          <w:ilvl w:val="0"/>
          <w:numId w:val="17"/>
        </w:numPr>
        <w:rPr>
          <w:rFonts w:ascii="Arial" w:hAnsi="Arial" w:cs="Arial"/>
          <w:sz w:val="22"/>
          <w:szCs w:val="22"/>
        </w:rPr>
      </w:pPr>
      <w:r>
        <w:rPr>
          <w:rFonts w:ascii="Arial" w:hAnsi="Arial" w:cs="Arial"/>
          <w:sz w:val="22"/>
          <w:szCs w:val="22"/>
        </w:rPr>
        <w:t>N</w:t>
      </w:r>
      <w:r w:rsidRPr="00EB689F">
        <w:rPr>
          <w:rFonts w:ascii="Arial" w:hAnsi="Arial" w:cs="Arial"/>
          <w:sz w:val="22"/>
          <w:szCs w:val="22"/>
        </w:rPr>
        <w:t xml:space="preserve">o process for tracking changes or </w:t>
      </w:r>
      <w:r>
        <w:rPr>
          <w:rFonts w:ascii="Arial" w:hAnsi="Arial" w:cs="Arial"/>
          <w:sz w:val="22"/>
          <w:szCs w:val="22"/>
        </w:rPr>
        <w:t xml:space="preserve">informing and </w:t>
      </w:r>
      <w:r w:rsidRPr="00EB689F">
        <w:rPr>
          <w:rFonts w:ascii="Arial" w:hAnsi="Arial" w:cs="Arial"/>
          <w:sz w:val="22"/>
          <w:szCs w:val="22"/>
        </w:rPr>
        <w:t xml:space="preserve">training </w:t>
      </w:r>
      <w:r>
        <w:rPr>
          <w:rFonts w:ascii="Arial" w:hAnsi="Arial" w:cs="Arial"/>
          <w:sz w:val="22"/>
          <w:szCs w:val="22"/>
        </w:rPr>
        <w:t>personnel when implementing</w:t>
      </w:r>
      <w:r w:rsidRPr="00EB689F">
        <w:rPr>
          <w:rFonts w:ascii="Arial" w:hAnsi="Arial" w:cs="Arial"/>
          <w:sz w:val="22"/>
          <w:szCs w:val="22"/>
        </w:rPr>
        <w:t xml:space="preserve"> changes</w:t>
      </w:r>
    </w:p>
    <w:p w:rsidR="00E25008" w:rsidRPr="00EB689F" w:rsidRDefault="00E25008" w:rsidP="00E25008">
      <w:pPr>
        <w:numPr>
          <w:ilvl w:val="0"/>
          <w:numId w:val="17"/>
        </w:numPr>
        <w:rPr>
          <w:rFonts w:ascii="Arial" w:hAnsi="Arial" w:cs="Arial"/>
          <w:sz w:val="22"/>
          <w:szCs w:val="22"/>
        </w:rPr>
      </w:pPr>
      <w:r w:rsidRPr="00EB689F">
        <w:rPr>
          <w:rFonts w:ascii="Arial" w:hAnsi="Arial" w:cs="Arial"/>
          <w:sz w:val="22"/>
          <w:szCs w:val="22"/>
        </w:rPr>
        <w:t xml:space="preserve">Inconsistent use </w:t>
      </w:r>
      <w:r>
        <w:rPr>
          <w:rFonts w:ascii="Arial" w:hAnsi="Arial" w:cs="Arial"/>
          <w:sz w:val="22"/>
          <w:szCs w:val="22"/>
        </w:rPr>
        <w:t xml:space="preserve">and lack of control </w:t>
      </w:r>
      <w:r w:rsidRPr="00EB689F">
        <w:rPr>
          <w:rFonts w:ascii="Arial" w:hAnsi="Arial" w:cs="Arial"/>
          <w:sz w:val="22"/>
          <w:szCs w:val="22"/>
        </w:rPr>
        <w:t>of other documents such as: forms, attachments, drawings and documents of external origin</w:t>
      </w:r>
    </w:p>
    <w:p w:rsidR="00E25008" w:rsidRPr="00EB689F" w:rsidRDefault="00E25008" w:rsidP="00E25008">
      <w:pPr>
        <w:numPr>
          <w:ilvl w:val="0"/>
          <w:numId w:val="17"/>
        </w:numPr>
        <w:rPr>
          <w:rFonts w:ascii="Arial" w:hAnsi="Arial" w:cs="Arial"/>
          <w:sz w:val="22"/>
          <w:szCs w:val="22"/>
        </w:rPr>
      </w:pPr>
      <w:r w:rsidRPr="00EB689F">
        <w:rPr>
          <w:rFonts w:ascii="Arial" w:hAnsi="Arial" w:cs="Arial"/>
          <w:sz w:val="22"/>
          <w:szCs w:val="22"/>
        </w:rPr>
        <w:t>Uncontrolled documentation being utilized in the production effort</w:t>
      </w:r>
    </w:p>
    <w:p w:rsidR="00D46319" w:rsidRPr="00FF1B63" w:rsidRDefault="00E25008" w:rsidP="00E25008">
      <w:pPr>
        <w:numPr>
          <w:ilvl w:val="0"/>
          <w:numId w:val="17"/>
        </w:numPr>
        <w:rPr>
          <w:rFonts w:ascii="Arial" w:hAnsi="Arial" w:cs="Arial"/>
          <w:sz w:val="22"/>
          <w:szCs w:val="22"/>
        </w:rPr>
      </w:pPr>
      <w:r w:rsidRPr="00EB689F">
        <w:rPr>
          <w:rFonts w:ascii="Arial" w:hAnsi="Arial" w:cs="Arial"/>
          <w:sz w:val="22"/>
          <w:szCs w:val="22"/>
        </w:rPr>
        <w:t xml:space="preserve">Not applying suitable identification to obsolete documents </w:t>
      </w:r>
      <w:r>
        <w:rPr>
          <w:rFonts w:ascii="Arial" w:hAnsi="Arial" w:cs="Arial"/>
          <w:sz w:val="22"/>
          <w:szCs w:val="22"/>
        </w:rPr>
        <w:t xml:space="preserve">to prevent their inadvertent use </w:t>
      </w:r>
      <w:r w:rsidRPr="00EB689F">
        <w:rPr>
          <w:rFonts w:ascii="Arial" w:hAnsi="Arial" w:cs="Arial"/>
          <w:sz w:val="22"/>
          <w:szCs w:val="22"/>
        </w:rPr>
        <w:t>if they have been retained for specific reasons</w:t>
      </w:r>
    </w:p>
    <w:p w:rsidR="00D51716" w:rsidRDefault="007A5E52" w:rsidP="007A5E52">
      <w:r>
        <w:br w:type="page"/>
      </w:r>
    </w:p>
    <w:p w:rsidR="00FA19F6" w:rsidRDefault="00FA19F6" w:rsidP="00FA19F6">
      <w:pPr>
        <w:rPr>
          <w:b/>
          <w:sz w:val="16"/>
          <w:szCs w:val="18"/>
        </w:rPr>
      </w:pPr>
      <w:r>
        <w:rPr>
          <w:rFonts w:ascii="Arial" w:hAnsi="Arial" w:cs="Arial"/>
          <w:b/>
          <w:szCs w:val="22"/>
        </w:rPr>
        <w:lastRenderedPageBreak/>
        <w:t>QARs should use the “BASIS OF DETERMINATION” column to document the objective quality evidence and/or clarify the rationale used to support their decision. (e.g. direct observation, documents verified etc.)</w:t>
      </w:r>
    </w:p>
    <w:p w:rsidR="00B01FE4" w:rsidRDefault="00B01FE4" w:rsidP="00B01FE4">
      <w:pPr>
        <w:rPr>
          <w:sz w:val="18"/>
          <w:szCs w:val="18"/>
        </w:rPr>
      </w:pPr>
    </w:p>
    <w:p w:rsidR="00B01FE4" w:rsidRPr="00D41187" w:rsidRDefault="00B01FE4" w:rsidP="00B01FE4">
      <w:pPr>
        <w:jc w:val="center"/>
        <w:rPr>
          <w:rFonts w:ascii="Arial" w:hAnsi="Arial" w:cs="Arial"/>
          <w:sz w:val="22"/>
          <w:szCs w:val="22"/>
        </w:rPr>
      </w:pPr>
      <w:r w:rsidRPr="00D41187">
        <w:rPr>
          <w:rFonts w:ascii="Arial" w:hAnsi="Arial" w:cs="Arial"/>
          <w:sz w:val="22"/>
          <w:szCs w:val="22"/>
        </w:rPr>
        <w:t>S = Satisfactory</w:t>
      </w:r>
      <w:r w:rsidRPr="00D41187">
        <w:rPr>
          <w:rFonts w:ascii="Arial" w:hAnsi="Arial" w:cs="Arial"/>
          <w:sz w:val="22"/>
          <w:szCs w:val="22"/>
        </w:rPr>
        <w:tab/>
      </w:r>
      <w:r w:rsidRPr="00D41187">
        <w:rPr>
          <w:rFonts w:ascii="Arial" w:hAnsi="Arial" w:cs="Arial"/>
          <w:sz w:val="22"/>
          <w:szCs w:val="22"/>
        </w:rPr>
        <w:tab/>
        <w:t>U = Unsatisfactory</w:t>
      </w:r>
    </w:p>
    <w:p w:rsidR="00B01FE4" w:rsidRPr="000809EE" w:rsidRDefault="00B01FE4" w:rsidP="00B01FE4">
      <w:pPr>
        <w:rPr>
          <w:sz w:val="18"/>
          <w:szCs w:val="18"/>
        </w:rPr>
      </w:pPr>
    </w:p>
    <w:tbl>
      <w:tblPr>
        <w:tblW w:w="1152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20" w:firstRow="1" w:lastRow="0" w:firstColumn="0" w:lastColumn="0" w:noHBand="0" w:noVBand="0"/>
      </w:tblPr>
      <w:tblGrid>
        <w:gridCol w:w="5865"/>
        <w:gridCol w:w="506"/>
        <w:gridCol w:w="506"/>
        <w:gridCol w:w="4643"/>
      </w:tblGrid>
      <w:tr w:rsidR="00B01FE4" w:rsidRPr="00B50816" w:rsidTr="006D33AC">
        <w:trPr>
          <w:tblCellSpacing w:w="20" w:type="dxa"/>
          <w:jc w:val="center"/>
        </w:trPr>
        <w:tc>
          <w:tcPr>
            <w:tcW w:w="5805" w:type="dxa"/>
            <w:shd w:val="clear" w:color="auto" w:fill="auto"/>
            <w:vAlign w:val="bottom"/>
          </w:tcPr>
          <w:p w:rsidR="00B01FE4" w:rsidRPr="009D21F4" w:rsidRDefault="00B01FE4" w:rsidP="00ED07CE">
            <w:pPr>
              <w:ind w:right="-18"/>
              <w:jc w:val="center"/>
              <w:rPr>
                <w:rFonts w:ascii="Arial" w:hAnsi="Arial"/>
                <w:b/>
                <w:sz w:val="18"/>
                <w:szCs w:val="18"/>
              </w:rPr>
            </w:pPr>
            <w:bookmarkStart w:id="0" w:name="_GoBack" w:colFirst="3" w:colLast="3"/>
            <w:r w:rsidRPr="009D21F4">
              <w:rPr>
                <w:rFonts w:ascii="Arial" w:hAnsi="Arial"/>
                <w:b/>
                <w:sz w:val="18"/>
                <w:szCs w:val="18"/>
              </w:rPr>
              <w:t>SURVEILLANCE QUESTIONS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U</w:t>
            </w:r>
          </w:p>
        </w:tc>
        <w:tc>
          <w:tcPr>
            <w:tcW w:w="4583" w:type="dxa"/>
            <w:shd w:val="clear" w:color="auto" w:fill="auto"/>
            <w:tcMar>
              <w:left w:w="115" w:type="dxa"/>
              <w:right w:w="720" w:type="dxa"/>
            </w:tcMar>
            <w:vAlign w:val="bottom"/>
          </w:tcPr>
          <w:p w:rsidR="00B01FE4" w:rsidRPr="009D21F4" w:rsidRDefault="00B01FE4" w:rsidP="00ED07CE">
            <w:pPr>
              <w:ind w:right="-576"/>
              <w:jc w:val="center"/>
              <w:rPr>
                <w:rFonts w:ascii="Arial" w:hAnsi="Arial"/>
                <w:b/>
                <w:sz w:val="18"/>
                <w:szCs w:val="18"/>
              </w:rPr>
            </w:pPr>
            <w:r w:rsidRPr="009D21F4">
              <w:rPr>
                <w:rFonts w:ascii="Arial" w:hAnsi="Arial"/>
                <w:b/>
                <w:sz w:val="18"/>
                <w:szCs w:val="18"/>
              </w:rPr>
              <w:t>BASIS OF DETERMINATION</w:t>
            </w:r>
          </w:p>
        </w:tc>
      </w:tr>
      <w:tr w:rsidR="000D57FB" w:rsidTr="006D33AC">
        <w:trPr>
          <w:trHeight w:val="432"/>
          <w:tblCellSpacing w:w="20" w:type="dxa"/>
          <w:jc w:val="center"/>
        </w:trPr>
        <w:tc>
          <w:tcPr>
            <w:tcW w:w="5805" w:type="dxa"/>
            <w:shd w:val="clear" w:color="auto" w:fill="auto"/>
          </w:tcPr>
          <w:p w:rsidR="000D57FB" w:rsidRPr="00323427" w:rsidRDefault="002719B2" w:rsidP="0093044F">
            <w:pPr>
              <w:numPr>
                <w:ilvl w:val="0"/>
                <w:numId w:val="19"/>
              </w:numPr>
              <w:ind w:right="-18"/>
              <w:rPr>
                <w:rFonts w:ascii="Arial" w:hAnsi="Arial" w:cs="Arial"/>
                <w:sz w:val="18"/>
                <w:szCs w:val="18"/>
              </w:rPr>
            </w:pPr>
            <w:r w:rsidRPr="002719B2">
              <w:rPr>
                <w:rFonts w:ascii="Arial" w:hAnsi="Arial" w:cs="Arial"/>
                <w:sz w:val="18"/>
                <w:szCs w:val="18"/>
              </w:rPr>
              <w:t>Are personnel trained to utilize the proper procedures, specifications, work instructions, etc. for the work being performed (correct revision and correct documents), and are they made aware of all relevant procedures and changes to procedures?</w:t>
            </w:r>
          </w:p>
        </w:tc>
        <w:tc>
          <w:tcPr>
            <w:tcW w:w="466" w:type="dxa"/>
            <w:shd w:val="clear" w:color="auto" w:fill="auto"/>
            <w:vAlign w:val="center"/>
          </w:tcPr>
          <w:p w:rsidR="000D57FB" w:rsidRPr="00B50816" w:rsidRDefault="000D57FB" w:rsidP="00ED07CE">
            <w:pPr>
              <w:ind w:right="-576"/>
              <w:rPr>
                <w:rFonts w:ascii="Arial" w:hAnsi="Arial"/>
                <w:sz w:val="18"/>
                <w:szCs w:val="18"/>
              </w:rPr>
            </w:pPr>
          </w:p>
        </w:tc>
        <w:tc>
          <w:tcPr>
            <w:tcW w:w="466" w:type="dxa"/>
            <w:shd w:val="clear" w:color="auto" w:fill="auto"/>
            <w:vAlign w:val="center"/>
          </w:tcPr>
          <w:p w:rsidR="000D57FB" w:rsidRPr="00B50816" w:rsidRDefault="000D57FB" w:rsidP="00ED07CE">
            <w:pPr>
              <w:ind w:right="-576"/>
              <w:rPr>
                <w:rFonts w:ascii="Arial" w:hAnsi="Arial"/>
                <w:sz w:val="18"/>
                <w:szCs w:val="18"/>
              </w:rPr>
            </w:pPr>
          </w:p>
        </w:tc>
        <w:tc>
          <w:tcPr>
            <w:tcW w:w="4583" w:type="dxa"/>
            <w:shd w:val="clear" w:color="auto" w:fill="auto"/>
            <w:tcMar>
              <w:left w:w="115" w:type="dxa"/>
              <w:right w:w="720" w:type="dxa"/>
            </w:tcMar>
            <w:vAlign w:val="bottom"/>
          </w:tcPr>
          <w:p w:rsidR="000D57FB" w:rsidRPr="00B50816" w:rsidRDefault="000D57FB" w:rsidP="00ED07CE">
            <w:pPr>
              <w:ind w:right="-576"/>
              <w:rPr>
                <w:sz w:val="18"/>
                <w:szCs w:val="18"/>
              </w:rPr>
            </w:pPr>
          </w:p>
        </w:tc>
      </w:tr>
      <w:tr w:rsidR="000D57FB" w:rsidTr="006D33AC">
        <w:trPr>
          <w:trHeight w:val="432"/>
          <w:tblCellSpacing w:w="20" w:type="dxa"/>
          <w:jc w:val="center"/>
        </w:trPr>
        <w:tc>
          <w:tcPr>
            <w:tcW w:w="5805" w:type="dxa"/>
            <w:shd w:val="clear" w:color="auto" w:fill="auto"/>
          </w:tcPr>
          <w:p w:rsidR="000D57FB" w:rsidRPr="00323427" w:rsidRDefault="002719B2" w:rsidP="0010594A">
            <w:pPr>
              <w:numPr>
                <w:ilvl w:val="0"/>
                <w:numId w:val="19"/>
              </w:numPr>
              <w:ind w:right="-18"/>
              <w:rPr>
                <w:rFonts w:ascii="Arial" w:hAnsi="Arial" w:cs="Arial"/>
                <w:sz w:val="18"/>
                <w:szCs w:val="18"/>
              </w:rPr>
            </w:pPr>
            <w:r w:rsidRPr="002719B2">
              <w:rPr>
                <w:rFonts w:ascii="Arial" w:hAnsi="Arial" w:cs="Arial"/>
                <w:sz w:val="18"/>
                <w:szCs w:val="18"/>
              </w:rPr>
              <w:t>Are all documents that are in use legible and identifiable?  Are obsolete, marked up or illegible drawings/specifications adequately controlled?</w:t>
            </w:r>
          </w:p>
        </w:tc>
        <w:tc>
          <w:tcPr>
            <w:tcW w:w="466" w:type="dxa"/>
            <w:shd w:val="clear" w:color="auto" w:fill="auto"/>
            <w:vAlign w:val="center"/>
          </w:tcPr>
          <w:p w:rsidR="000D57FB" w:rsidRPr="00B50816" w:rsidRDefault="000D57FB" w:rsidP="00ED07CE">
            <w:pPr>
              <w:ind w:right="-576"/>
              <w:rPr>
                <w:rFonts w:ascii="Arial" w:hAnsi="Arial"/>
                <w:sz w:val="18"/>
                <w:szCs w:val="18"/>
              </w:rPr>
            </w:pPr>
          </w:p>
        </w:tc>
        <w:tc>
          <w:tcPr>
            <w:tcW w:w="466" w:type="dxa"/>
            <w:shd w:val="clear" w:color="auto" w:fill="auto"/>
            <w:vAlign w:val="center"/>
          </w:tcPr>
          <w:p w:rsidR="000D57FB" w:rsidRPr="00B50816" w:rsidRDefault="000D57FB" w:rsidP="00ED07CE">
            <w:pPr>
              <w:ind w:right="-576"/>
              <w:rPr>
                <w:rFonts w:ascii="Arial" w:hAnsi="Arial"/>
                <w:sz w:val="18"/>
                <w:szCs w:val="18"/>
              </w:rPr>
            </w:pPr>
          </w:p>
        </w:tc>
        <w:tc>
          <w:tcPr>
            <w:tcW w:w="4583" w:type="dxa"/>
            <w:shd w:val="clear" w:color="auto" w:fill="auto"/>
            <w:tcMar>
              <w:left w:w="115" w:type="dxa"/>
              <w:right w:w="720" w:type="dxa"/>
            </w:tcMar>
            <w:vAlign w:val="bottom"/>
          </w:tcPr>
          <w:p w:rsidR="000D57FB" w:rsidRPr="00B50816" w:rsidRDefault="000D57FB" w:rsidP="00ED07CE">
            <w:pPr>
              <w:ind w:right="-576"/>
              <w:rPr>
                <w:sz w:val="18"/>
                <w:szCs w:val="18"/>
              </w:rPr>
            </w:pPr>
          </w:p>
        </w:tc>
      </w:tr>
      <w:tr w:rsidR="000D57FB" w:rsidTr="006D33AC">
        <w:trPr>
          <w:trHeight w:val="432"/>
          <w:tblCellSpacing w:w="20" w:type="dxa"/>
          <w:jc w:val="center"/>
        </w:trPr>
        <w:tc>
          <w:tcPr>
            <w:tcW w:w="5805" w:type="dxa"/>
            <w:shd w:val="clear" w:color="auto" w:fill="auto"/>
          </w:tcPr>
          <w:p w:rsidR="000D57FB" w:rsidRPr="00323427" w:rsidRDefault="002719B2" w:rsidP="000D57FB">
            <w:pPr>
              <w:numPr>
                <w:ilvl w:val="0"/>
                <w:numId w:val="19"/>
              </w:numPr>
              <w:ind w:right="-18"/>
              <w:rPr>
                <w:rFonts w:ascii="Arial" w:hAnsi="Arial" w:cs="Arial"/>
                <w:sz w:val="18"/>
                <w:szCs w:val="18"/>
              </w:rPr>
            </w:pPr>
            <w:r w:rsidRPr="002719B2">
              <w:rPr>
                <w:rFonts w:ascii="Arial" w:hAnsi="Arial" w:cs="Arial"/>
                <w:sz w:val="18"/>
                <w:szCs w:val="18"/>
              </w:rPr>
              <w:t>If electronic documents are utilized, are they properly controlled to ensure the proper revision is available and utilized for work being performed?</w:t>
            </w:r>
          </w:p>
        </w:tc>
        <w:tc>
          <w:tcPr>
            <w:tcW w:w="466" w:type="dxa"/>
            <w:shd w:val="clear" w:color="auto" w:fill="auto"/>
            <w:vAlign w:val="center"/>
          </w:tcPr>
          <w:p w:rsidR="000D57FB" w:rsidRPr="00B50816" w:rsidRDefault="000D57FB" w:rsidP="00ED07CE">
            <w:pPr>
              <w:ind w:right="-576"/>
              <w:rPr>
                <w:rFonts w:ascii="Arial" w:hAnsi="Arial"/>
                <w:sz w:val="18"/>
                <w:szCs w:val="18"/>
              </w:rPr>
            </w:pPr>
          </w:p>
        </w:tc>
        <w:tc>
          <w:tcPr>
            <w:tcW w:w="466" w:type="dxa"/>
            <w:shd w:val="clear" w:color="auto" w:fill="auto"/>
            <w:vAlign w:val="center"/>
          </w:tcPr>
          <w:p w:rsidR="000D57FB" w:rsidRPr="00B50816" w:rsidRDefault="000D57FB" w:rsidP="00ED07CE">
            <w:pPr>
              <w:ind w:right="-576"/>
              <w:rPr>
                <w:rFonts w:ascii="Arial" w:hAnsi="Arial"/>
                <w:sz w:val="18"/>
                <w:szCs w:val="18"/>
              </w:rPr>
            </w:pPr>
          </w:p>
        </w:tc>
        <w:tc>
          <w:tcPr>
            <w:tcW w:w="4583" w:type="dxa"/>
            <w:shd w:val="clear" w:color="auto" w:fill="auto"/>
            <w:tcMar>
              <w:left w:w="115" w:type="dxa"/>
              <w:right w:w="720" w:type="dxa"/>
            </w:tcMar>
            <w:vAlign w:val="bottom"/>
          </w:tcPr>
          <w:p w:rsidR="000D57FB" w:rsidRPr="00B50816" w:rsidRDefault="000D57FB" w:rsidP="00ED07CE">
            <w:pPr>
              <w:ind w:right="-576"/>
              <w:rPr>
                <w:sz w:val="18"/>
                <w:szCs w:val="18"/>
              </w:rPr>
            </w:pPr>
          </w:p>
        </w:tc>
      </w:tr>
      <w:tr w:rsidR="000D57FB" w:rsidTr="006D33AC">
        <w:trPr>
          <w:trHeight w:val="432"/>
          <w:tblCellSpacing w:w="20" w:type="dxa"/>
          <w:jc w:val="center"/>
        </w:trPr>
        <w:tc>
          <w:tcPr>
            <w:tcW w:w="5805" w:type="dxa"/>
            <w:shd w:val="clear" w:color="auto" w:fill="auto"/>
          </w:tcPr>
          <w:p w:rsidR="000D57FB" w:rsidRPr="00323427" w:rsidRDefault="005C6FCB" w:rsidP="005C6FCB">
            <w:pPr>
              <w:numPr>
                <w:ilvl w:val="0"/>
                <w:numId w:val="19"/>
              </w:numPr>
              <w:ind w:right="-18"/>
              <w:rPr>
                <w:rFonts w:ascii="Arial" w:hAnsi="Arial" w:cs="Arial"/>
                <w:sz w:val="18"/>
                <w:szCs w:val="18"/>
              </w:rPr>
            </w:pPr>
            <w:r>
              <w:rPr>
                <w:rFonts w:ascii="Arial" w:hAnsi="Arial" w:cs="Arial"/>
                <w:sz w:val="18"/>
                <w:szCs w:val="18"/>
              </w:rPr>
              <w:t xml:space="preserve">Is </w:t>
            </w:r>
            <w:r w:rsidRPr="005C6FCB">
              <w:rPr>
                <w:rFonts w:ascii="Arial" w:hAnsi="Arial" w:cs="Arial"/>
                <w:sz w:val="18"/>
                <w:szCs w:val="18"/>
              </w:rPr>
              <w:t>all work be</w:t>
            </w:r>
            <w:r>
              <w:rPr>
                <w:rFonts w:ascii="Arial" w:hAnsi="Arial" w:cs="Arial"/>
                <w:sz w:val="18"/>
                <w:szCs w:val="18"/>
              </w:rPr>
              <w:t>ing</w:t>
            </w:r>
            <w:r w:rsidRPr="005C6FCB">
              <w:rPr>
                <w:rFonts w:ascii="Arial" w:hAnsi="Arial" w:cs="Arial"/>
                <w:sz w:val="18"/>
                <w:szCs w:val="18"/>
              </w:rPr>
              <w:t xml:space="preserve"> performed to an approved document </w:t>
            </w:r>
            <w:r>
              <w:rPr>
                <w:rFonts w:ascii="Arial" w:hAnsi="Arial" w:cs="Arial"/>
                <w:sz w:val="18"/>
                <w:szCs w:val="18"/>
              </w:rPr>
              <w:t xml:space="preserve">if applicable </w:t>
            </w:r>
            <w:r w:rsidRPr="005C6FCB">
              <w:rPr>
                <w:rFonts w:ascii="Arial" w:hAnsi="Arial" w:cs="Arial"/>
                <w:sz w:val="18"/>
                <w:szCs w:val="18"/>
              </w:rPr>
              <w:t>(e.g. drawings, vendor Information requests, waivers/deviations)?</w:t>
            </w:r>
          </w:p>
        </w:tc>
        <w:tc>
          <w:tcPr>
            <w:tcW w:w="466" w:type="dxa"/>
            <w:shd w:val="clear" w:color="auto" w:fill="auto"/>
            <w:vAlign w:val="center"/>
          </w:tcPr>
          <w:p w:rsidR="000D57FB" w:rsidRPr="00B50816" w:rsidRDefault="000D57FB" w:rsidP="00ED07CE">
            <w:pPr>
              <w:ind w:right="-576"/>
              <w:rPr>
                <w:rFonts w:ascii="Arial" w:hAnsi="Arial"/>
                <w:sz w:val="18"/>
                <w:szCs w:val="18"/>
              </w:rPr>
            </w:pPr>
          </w:p>
        </w:tc>
        <w:tc>
          <w:tcPr>
            <w:tcW w:w="466" w:type="dxa"/>
            <w:shd w:val="clear" w:color="auto" w:fill="auto"/>
            <w:vAlign w:val="center"/>
          </w:tcPr>
          <w:p w:rsidR="000D57FB" w:rsidRPr="00B50816" w:rsidRDefault="000D57FB" w:rsidP="00ED07CE">
            <w:pPr>
              <w:ind w:right="-576"/>
              <w:rPr>
                <w:rFonts w:ascii="Arial" w:hAnsi="Arial"/>
                <w:sz w:val="18"/>
                <w:szCs w:val="18"/>
              </w:rPr>
            </w:pPr>
          </w:p>
        </w:tc>
        <w:tc>
          <w:tcPr>
            <w:tcW w:w="4583" w:type="dxa"/>
            <w:shd w:val="clear" w:color="auto" w:fill="auto"/>
            <w:tcMar>
              <w:left w:w="115" w:type="dxa"/>
              <w:right w:w="720" w:type="dxa"/>
            </w:tcMar>
            <w:vAlign w:val="bottom"/>
          </w:tcPr>
          <w:p w:rsidR="000D57FB" w:rsidRPr="00B50816" w:rsidRDefault="000D57FB" w:rsidP="00ED07CE">
            <w:pPr>
              <w:ind w:right="-576"/>
              <w:rPr>
                <w:sz w:val="18"/>
                <w:szCs w:val="18"/>
              </w:rPr>
            </w:pPr>
          </w:p>
        </w:tc>
      </w:tr>
      <w:tr w:rsidR="000D57FB" w:rsidTr="006D33AC">
        <w:trPr>
          <w:trHeight w:val="432"/>
          <w:tblCellSpacing w:w="20" w:type="dxa"/>
          <w:jc w:val="center"/>
        </w:trPr>
        <w:tc>
          <w:tcPr>
            <w:tcW w:w="5805" w:type="dxa"/>
            <w:shd w:val="clear" w:color="auto" w:fill="auto"/>
          </w:tcPr>
          <w:p w:rsidR="000D57FB" w:rsidRPr="00323427" w:rsidRDefault="005C6FCB" w:rsidP="003C28F5">
            <w:pPr>
              <w:numPr>
                <w:ilvl w:val="0"/>
                <w:numId w:val="19"/>
              </w:numPr>
              <w:ind w:right="-18"/>
              <w:rPr>
                <w:rFonts w:ascii="Arial" w:hAnsi="Arial" w:cs="Arial"/>
                <w:sz w:val="18"/>
                <w:szCs w:val="18"/>
              </w:rPr>
            </w:pPr>
            <w:r w:rsidRPr="005C6FCB">
              <w:rPr>
                <w:rFonts w:ascii="Arial" w:hAnsi="Arial" w:cs="Arial"/>
                <w:sz w:val="18"/>
                <w:szCs w:val="18"/>
              </w:rPr>
              <w:t>Are adequate controls in effect/records maintained to ensure that applicable (correct revision and documents for specific work being done) engineering drawings, notices and specifications are in use by production and inspection</w:t>
            </w:r>
            <w:r>
              <w:rPr>
                <w:rFonts w:ascii="Arial" w:hAnsi="Arial" w:cs="Arial"/>
                <w:sz w:val="18"/>
                <w:szCs w:val="18"/>
              </w:rPr>
              <w:t xml:space="preserve"> personnel</w:t>
            </w:r>
            <w:r w:rsidRPr="005C6FCB">
              <w:rPr>
                <w:rFonts w:ascii="Arial" w:hAnsi="Arial" w:cs="Arial"/>
                <w:sz w:val="18"/>
                <w:szCs w:val="18"/>
              </w:rPr>
              <w:t>?</w:t>
            </w:r>
          </w:p>
        </w:tc>
        <w:tc>
          <w:tcPr>
            <w:tcW w:w="466" w:type="dxa"/>
            <w:shd w:val="clear" w:color="auto" w:fill="auto"/>
            <w:vAlign w:val="center"/>
          </w:tcPr>
          <w:p w:rsidR="000D57FB" w:rsidRPr="00B50816" w:rsidRDefault="000D57FB" w:rsidP="00ED07CE">
            <w:pPr>
              <w:ind w:right="-576"/>
              <w:rPr>
                <w:rFonts w:ascii="Arial" w:hAnsi="Arial"/>
                <w:sz w:val="18"/>
                <w:szCs w:val="18"/>
              </w:rPr>
            </w:pPr>
          </w:p>
        </w:tc>
        <w:tc>
          <w:tcPr>
            <w:tcW w:w="466" w:type="dxa"/>
            <w:shd w:val="clear" w:color="auto" w:fill="auto"/>
            <w:vAlign w:val="center"/>
          </w:tcPr>
          <w:p w:rsidR="000D57FB" w:rsidRPr="00B50816" w:rsidRDefault="000D57FB" w:rsidP="00ED07CE">
            <w:pPr>
              <w:ind w:right="-576"/>
              <w:rPr>
                <w:rFonts w:ascii="Arial" w:hAnsi="Arial"/>
                <w:sz w:val="18"/>
                <w:szCs w:val="18"/>
              </w:rPr>
            </w:pPr>
          </w:p>
        </w:tc>
        <w:tc>
          <w:tcPr>
            <w:tcW w:w="4583" w:type="dxa"/>
            <w:shd w:val="clear" w:color="auto" w:fill="auto"/>
            <w:tcMar>
              <w:left w:w="115" w:type="dxa"/>
              <w:right w:w="720" w:type="dxa"/>
            </w:tcMar>
            <w:vAlign w:val="bottom"/>
          </w:tcPr>
          <w:p w:rsidR="000D57FB" w:rsidRPr="00B50816" w:rsidRDefault="000D57FB" w:rsidP="00ED07CE">
            <w:pPr>
              <w:ind w:right="-576"/>
              <w:rPr>
                <w:sz w:val="18"/>
                <w:szCs w:val="18"/>
              </w:rPr>
            </w:pPr>
          </w:p>
        </w:tc>
      </w:tr>
      <w:tr w:rsidR="000D57FB" w:rsidTr="006D33AC">
        <w:trPr>
          <w:trHeight w:val="432"/>
          <w:tblCellSpacing w:w="20" w:type="dxa"/>
          <w:jc w:val="center"/>
        </w:trPr>
        <w:tc>
          <w:tcPr>
            <w:tcW w:w="5805" w:type="dxa"/>
            <w:shd w:val="clear" w:color="auto" w:fill="auto"/>
          </w:tcPr>
          <w:p w:rsidR="000D57FB" w:rsidRPr="00C16EB0" w:rsidRDefault="005C6FCB" w:rsidP="00C52328">
            <w:pPr>
              <w:numPr>
                <w:ilvl w:val="0"/>
                <w:numId w:val="19"/>
              </w:numPr>
              <w:ind w:right="-18"/>
              <w:rPr>
                <w:rFonts w:ascii="Arial" w:hAnsi="Arial" w:cs="Arial"/>
                <w:sz w:val="18"/>
                <w:szCs w:val="18"/>
              </w:rPr>
            </w:pPr>
            <w:r>
              <w:rPr>
                <w:rFonts w:ascii="Arial" w:hAnsi="Arial" w:cs="Arial"/>
                <w:sz w:val="18"/>
                <w:szCs w:val="18"/>
              </w:rPr>
              <w:t>If applicable, are customer furnished drawings and specifications properly controlled?</w:t>
            </w:r>
          </w:p>
        </w:tc>
        <w:tc>
          <w:tcPr>
            <w:tcW w:w="466" w:type="dxa"/>
            <w:shd w:val="clear" w:color="auto" w:fill="auto"/>
            <w:vAlign w:val="center"/>
          </w:tcPr>
          <w:p w:rsidR="000D57FB" w:rsidRPr="00B50816" w:rsidRDefault="000D57FB" w:rsidP="00ED07CE">
            <w:pPr>
              <w:ind w:right="-576"/>
              <w:rPr>
                <w:rFonts w:ascii="Arial" w:hAnsi="Arial"/>
                <w:sz w:val="18"/>
                <w:szCs w:val="18"/>
              </w:rPr>
            </w:pPr>
          </w:p>
        </w:tc>
        <w:tc>
          <w:tcPr>
            <w:tcW w:w="466" w:type="dxa"/>
            <w:shd w:val="clear" w:color="auto" w:fill="auto"/>
            <w:vAlign w:val="center"/>
          </w:tcPr>
          <w:p w:rsidR="000D57FB" w:rsidRPr="00B50816" w:rsidRDefault="000D57FB" w:rsidP="00ED07CE">
            <w:pPr>
              <w:ind w:right="-576"/>
              <w:rPr>
                <w:rFonts w:ascii="Arial" w:hAnsi="Arial"/>
                <w:sz w:val="18"/>
                <w:szCs w:val="18"/>
              </w:rPr>
            </w:pPr>
          </w:p>
        </w:tc>
        <w:tc>
          <w:tcPr>
            <w:tcW w:w="4583" w:type="dxa"/>
            <w:shd w:val="clear" w:color="auto" w:fill="auto"/>
            <w:tcMar>
              <w:left w:w="115" w:type="dxa"/>
              <w:right w:w="720" w:type="dxa"/>
            </w:tcMar>
            <w:vAlign w:val="bottom"/>
          </w:tcPr>
          <w:p w:rsidR="000D57FB" w:rsidRPr="00B50816" w:rsidRDefault="000D57FB" w:rsidP="00ED07CE">
            <w:pPr>
              <w:ind w:right="-576"/>
              <w:rPr>
                <w:sz w:val="18"/>
                <w:szCs w:val="18"/>
              </w:rPr>
            </w:pPr>
          </w:p>
        </w:tc>
      </w:tr>
      <w:tr w:rsidR="0093044F" w:rsidTr="006D33AC">
        <w:trPr>
          <w:trHeight w:val="432"/>
          <w:tblCellSpacing w:w="20" w:type="dxa"/>
          <w:jc w:val="center"/>
        </w:trPr>
        <w:tc>
          <w:tcPr>
            <w:tcW w:w="5805" w:type="dxa"/>
            <w:shd w:val="clear" w:color="auto" w:fill="auto"/>
          </w:tcPr>
          <w:p w:rsidR="0093044F" w:rsidRPr="003538D9" w:rsidRDefault="0093044F" w:rsidP="00D6506A">
            <w:pPr>
              <w:ind w:right="-18"/>
              <w:rPr>
                <w:rFonts w:ascii="Arial" w:hAnsi="Arial"/>
                <w:sz w:val="18"/>
                <w:szCs w:val="18"/>
              </w:rPr>
            </w:pPr>
            <w:r>
              <w:rPr>
                <w:rFonts w:ascii="Arial" w:hAnsi="Arial"/>
                <w:sz w:val="18"/>
                <w:szCs w:val="18"/>
              </w:rPr>
              <w:t>Other Observations</w:t>
            </w:r>
          </w:p>
        </w:tc>
        <w:tc>
          <w:tcPr>
            <w:tcW w:w="466" w:type="dxa"/>
            <w:shd w:val="clear" w:color="auto" w:fill="auto"/>
            <w:vAlign w:val="center"/>
          </w:tcPr>
          <w:p w:rsidR="0093044F" w:rsidRPr="00B50816" w:rsidRDefault="0093044F" w:rsidP="00ED07CE">
            <w:pPr>
              <w:ind w:right="-576"/>
              <w:rPr>
                <w:rFonts w:ascii="Arial" w:hAnsi="Arial"/>
                <w:sz w:val="18"/>
                <w:szCs w:val="18"/>
              </w:rPr>
            </w:pPr>
          </w:p>
        </w:tc>
        <w:tc>
          <w:tcPr>
            <w:tcW w:w="466" w:type="dxa"/>
            <w:shd w:val="clear" w:color="auto" w:fill="auto"/>
            <w:vAlign w:val="center"/>
          </w:tcPr>
          <w:p w:rsidR="0093044F" w:rsidRPr="00B50816" w:rsidRDefault="0093044F" w:rsidP="00ED07CE">
            <w:pPr>
              <w:ind w:right="-576"/>
              <w:rPr>
                <w:rFonts w:ascii="Arial" w:hAnsi="Arial"/>
                <w:sz w:val="18"/>
                <w:szCs w:val="18"/>
              </w:rPr>
            </w:pPr>
          </w:p>
        </w:tc>
        <w:tc>
          <w:tcPr>
            <w:tcW w:w="4583" w:type="dxa"/>
            <w:shd w:val="clear" w:color="auto" w:fill="auto"/>
            <w:tcMar>
              <w:left w:w="115" w:type="dxa"/>
              <w:right w:w="720" w:type="dxa"/>
            </w:tcMar>
            <w:vAlign w:val="bottom"/>
          </w:tcPr>
          <w:p w:rsidR="0093044F" w:rsidRPr="00B50816" w:rsidRDefault="0093044F" w:rsidP="00ED07CE">
            <w:pPr>
              <w:ind w:right="-576"/>
              <w:rPr>
                <w:sz w:val="18"/>
                <w:szCs w:val="18"/>
              </w:rPr>
            </w:pPr>
          </w:p>
        </w:tc>
      </w:tr>
      <w:tr w:rsidR="0093044F" w:rsidTr="006D33AC">
        <w:trPr>
          <w:trHeight w:val="432"/>
          <w:tblCellSpacing w:w="20" w:type="dxa"/>
          <w:jc w:val="center"/>
        </w:trPr>
        <w:tc>
          <w:tcPr>
            <w:tcW w:w="5805" w:type="dxa"/>
            <w:shd w:val="clear" w:color="auto" w:fill="auto"/>
          </w:tcPr>
          <w:p w:rsidR="0093044F" w:rsidRPr="003538D9" w:rsidRDefault="0093044F" w:rsidP="00E94A94">
            <w:pPr>
              <w:ind w:right="-18"/>
              <w:rPr>
                <w:rFonts w:ascii="Arial" w:hAnsi="Arial"/>
                <w:sz w:val="18"/>
                <w:szCs w:val="18"/>
              </w:rPr>
            </w:pPr>
          </w:p>
        </w:tc>
        <w:tc>
          <w:tcPr>
            <w:tcW w:w="466" w:type="dxa"/>
            <w:shd w:val="clear" w:color="auto" w:fill="auto"/>
            <w:vAlign w:val="center"/>
          </w:tcPr>
          <w:p w:rsidR="0093044F" w:rsidRPr="00B50816" w:rsidRDefault="0093044F" w:rsidP="00ED07CE">
            <w:pPr>
              <w:ind w:right="-576"/>
              <w:rPr>
                <w:rFonts w:ascii="Arial" w:hAnsi="Arial"/>
                <w:sz w:val="18"/>
                <w:szCs w:val="18"/>
              </w:rPr>
            </w:pPr>
          </w:p>
        </w:tc>
        <w:tc>
          <w:tcPr>
            <w:tcW w:w="466" w:type="dxa"/>
            <w:shd w:val="clear" w:color="auto" w:fill="auto"/>
            <w:vAlign w:val="center"/>
          </w:tcPr>
          <w:p w:rsidR="0093044F" w:rsidRPr="00B50816" w:rsidRDefault="0093044F" w:rsidP="00ED07CE">
            <w:pPr>
              <w:ind w:right="-576"/>
              <w:rPr>
                <w:rFonts w:ascii="Arial" w:hAnsi="Arial"/>
                <w:sz w:val="18"/>
                <w:szCs w:val="18"/>
              </w:rPr>
            </w:pPr>
          </w:p>
        </w:tc>
        <w:tc>
          <w:tcPr>
            <w:tcW w:w="4583" w:type="dxa"/>
            <w:shd w:val="clear" w:color="auto" w:fill="auto"/>
            <w:tcMar>
              <w:left w:w="115" w:type="dxa"/>
              <w:right w:w="720" w:type="dxa"/>
            </w:tcMar>
            <w:vAlign w:val="bottom"/>
          </w:tcPr>
          <w:p w:rsidR="0093044F" w:rsidRPr="00B50816" w:rsidRDefault="0093044F" w:rsidP="00ED07CE">
            <w:pPr>
              <w:ind w:right="-576"/>
              <w:rPr>
                <w:sz w:val="18"/>
                <w:szCs w:val="18"/>
              </w:rPr>
            </w:pPr>
          </w:p>
        </w:tc>
      </w:tr>
      <w:tr w:rsidR="0093044F" w:rsidTr="006D33AC">
        <w:trPr>
          <w:trHeight w:val="432"/>
          <w:tblCellSpacing w:w="20" w:type="dxa"/>
          <w:jc w:val="center"/>
        </w:trPr>
        <w:tc>
          <w:tcPr>
            <w:tcW w:w="5805" w:type="dxa"/>
            <w:shd w:val="clear" w:color="auto" w:fill="auto"/>
          </w:tcPr>
          <w:p w:rsidR="0093044F" w:rsidRPr="003538D9" w:rsidRDefault="0093044F" w:rsidP="00E94A94">
            <w:pPr>
              <w:ind w:right="-18"/>
              <w:rPr>
                <w:rFonts w:ascii="Arial" w:hAnsi="Arial"/>
                <w:sz w:val="18"/>
                <w:szCs w:val="18"/>
              </w:rPr>
            </w:pPr>
          </w:p>
        </w:tc>
        <w:tc>
          <w:tcPr>
            <w:tcW w:w="466" w:type="dxa"/>
            <w:shd w:val="clear" w:color="auto" w:fill="auto"/>
            <w:vAlign w:val="center"/>
          </w:tcPr>
          <w:p w:rsidR="0093044F" w:rsidRPr="00B50816" w:rsidRDefault="0093044F" w:rsidP="00ED07CE">
            <w:pPr>
              <w:ind w:right="-576"/>
              <w:rPr>
                <w:rFonts w:ascii="Arial" w:hAnsi="Arial"/>
                <w:sz w:val="18"/>
                <w:szCs w:val="18"/>
              </w:rPr>
            </w:pPr>
          </w:p>
        </w:tc>
        <w:tc>
          <w:tcPr>
            <w:tcW w:w="466" w:type="dxa"/>
            <w:shd w:val="clear" w:color="auto" w:fill="auto"/>
            <w:vAlign w:val="center"/>
          </w:tcPr>
          <w:p w:rsidR="0093044F" w:rsidRPr="00B50816" w:rsidRDefault="0093044F" w:rsidP="00ED07CE">
            <w:pPr>
              <w:ind w:right="-576"/>
              <w:rPr>
                <w:rFonts w:ascii="Arial" w:hAnsi="Arial"/>
                <w:sz w:val="18"/>
                <w:szCs w:val="18"/>
              </w:rPr>
            </w:pPr>
          </w:p>
        </w:tc>
        <w:tc>
          <w:tcPr>
            <w:tcW w:w="4583" w:type="dxa"/>
            <w:shd w:val="clear" w:color="auto" w:fill="auto"/>
            <w:tcMar>
              <w:left w:w="115" w:type="dxa"/>
              <w:right w:w="720" w:type="dxa"/>
            </w:tcMar>
            <w:vAlign w:val="bottom"/>
          </w:tcPr>
          <w:p w:rsidR="0093044F" w:rsidRPr="00B50816" w:rsidRDefault="0093044F" w:rsidP="00ED07CE">
            <w:pPr>
              <w:ind w:right="-576"/>
              <w:rPr>
                <w:sz w:val="18"/>
                <w:szCs w:val="18"/>
              </w:rPr>
            </w:pPr>
          </w:p>
        </w:tc>
      </w:tr>
      <w:bookmarkEnd w:id="0"/>
    </w:tbl>
    <w:p w:rsidR="00D46319" w:rsidRDefault="00D46319">
      <w:r>
        <w:br w:type="page"/>
      </w:r>
    </w:p>
    <w:tbl>
      <w:tblPr>
        <w:tblStyle w:val="TableGrid2"/>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D46319" w:rsidRPr="003A2F1C" w:rsidTr="00ED07CE">
        <w:tc>
          <w:tcPr>
            <w:tcW w:w="252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lastRenderedPageBreak/>
              <w:t>Overall MP</w:t>
            </w:r>
            <w:r>
              <w:rPr>
                <w:rFonts w:ascii="Arial" w:hAnsi="Arial" w:cs="Arial"/>
                <w:b/>
                <w:color w:val="000000"/>
              </w:rPr>
              <w:t>S</w:t>
            </w:r>
            <w:r w:rsidRPr="003A2F1C">
              <w:rPr>
                <w:rFonts w:ascii="Arial" w:hAnsi="Arial" w:cs="Arial"/>
                <w:b/>
                <w:color w:val="000000"/>
              </w:rPr>
              <w:t xml:space="preserve"> Results:</w:t>
            </w:r>
          </w:p>
        </w:tc>
        <w:tc>
          <w:tcPr>
            <w:tcW w:w="2880" w:type="dxa"/>
            <w:tcBorders>
              <w:top w:val="nil"/>
              <w:left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SATISFACTORY</w:t>
            </w:r>
          </w:p>
        </w:tc>
        <w:tc>
          <w:tcPr>
            <w:tcW w:w="400" w:type="dxa"/>
          </w:tcPr>
          <w:p w:rsidR="00D46319" w:rsidRPr="003A2F1C" w:rsidRDefault="00D46319" w:rsidP="00ED07CE">
            <w:pPr>
              <w:rPr>
                <w:rFonts w:ascii="Arial" w:hAnsi="Arial" w:cs="Arial"/>
                <w:b/>
                <w:color w:val="000000"/>
              </w:rPr>
            </w:pPr>
          </w:p>
        </w:tc>
        <w:tc>
          <w:tcPr>
            <w:tcW w:w="2880" w:type="dxa"/>
            <w:tcBorders>
              <w:top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UNSATISFACTORY</w:t>
            </w:r>
          </w:p>
        </w:tc>
        <w:tc>
          <w:tcPr>
            <w:tcW w:w="400" w:type="dxa"/>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tbl>
      <w:tblPr>
        <w:tblStyle w:val="TableGrid2"/>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D46319" w:rsidRPr="003A2F1C" w:rsidTr="00ED07CE">
        <w:tc>
          <w:tcPr>
            <w:tcW w:w="408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Corrective Action Generated?</w:t>
            </w:r>
          </w:p>
        </w:tc>
        <w:tc>
          <w:tcPr>
            <w:tcW w:w="830"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No</w:t>
            </w:r>
          </w:p>
        </w:tc>
        <w:tc>
          <w:tcPr>
            <w:tcW w:w="443" w:type="dxa"/>
          </w:tcPr>
          <w:p w:rsidR="00D46319" w:rsidRPr="003A2F1C" w:rsidRDefault="00D46319" w:rsidP="00ED07CE">
            <w:pPr>
              <w:rPr>
                <w:rFonts w:ascii="Arial" w:hAnsi="Arial" w:cs="Arial"/>
                <w:b/>
                <w:color w:val="000000"/>
              </w:rPr>
            </w:pPr>
          </w:p>
        </w:tc>
        <w:tc>
          <w:tcPr>
            <w:tcW w:w="408" w:type="dxa"/>
            <w:tcBorders>
              <w:top w:val="nil"/>
              <w:bottom w:val="nil"/>
              <w:right w:val="nil"/>
            </w:tcBorders>
          </w:tcPr>
          <w:p w:rsidR="00D46319" w:rsidRPr="003A2F1C" w:rsidRDefault="00D46319" w:rsidP="00ED07CE">
            <w:pPr>
              <w:rPr>
                <w:rFonts w:ascii="Arial" w:hAnsi="Arial" w:cs="Arial"/>
                <w:b/>
                <w:color w:val="000000"/>
              </w:rPr>
            </w:pPr>
          </w:p>
        </w:tc>
        <w:tc>
          <w:tcPr>
            <w:tcW w:w="865"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Yes</w:t>
            </w:r>
          </w:p>
        </w:tc>
        <w:tc>
          <w:tcPr>
            <w:tcW w:w="443" w:type="dxa"/>
          </w:tcPr>
          <w:p w:rsidR="00D46319" w:rsidRPr="003A2F1C" w:rsidRDefault="00D46319" w:rsidP="00ED07CE">
            <w:pPr>
              <w:rPr>
                <w:rFonts w:ascii="Arial" w:hAnsi="Arial" w:cs="Arial"/>
                <w:b/>
                <w:color w:val="000000"/>
              </w:rPr>
            </w:pPr>
          </w:p>
        </w:tc>
        <w:tc>
          <w:tcPr>
            <w:tcW w:w="299" w:type="dxa"/>
            <w:tcBorders>
              <w:top w:val="nil"/>
              <w:bottom w:val="nil"/>
              <w:right w:val="nil"/>
            </w:tcBorders>
          </w:tcPr>
          <w:p w:rsidR="00D46319" w:rsidRPr="003A2F1C" w:rsidRDefault="00D46319" w:rsidP="00ED07CE">
            <w:pPr>
              <w:rPr>
                <w:rFonts w:ascii="Arial" w:hAnsi="Arial" w:cs="Arial"/>
                <w:b/>
                <w:color w:val="000000"/>
              </w:rPr>
            </w:pPr>
          </w:p>
        </w:tc>
        <w:tc>
          <w:tcPr>
            <w:tcW w:w="84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CAR#</w:t>
            </w:r>
          </w:p>
        </w:tc>
        <w:tc>
          <w:tcPr>
            <w:tcW w:w="2250" w:type="dxa"/>
            <w:tcBorders>
              <w:top w:val="nil"/>
              <w:left w:val="nil"/>
              <w:bottom w:val="single" w:sz="4" w:space="0" w:color="auto"/>
              <w:right w:val="nil"/>
            </w:tcBorders>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p w:rsidR="00D46319" w:rsidRPr="003A2F1C" w:rsidRDefault="00D46319" w:rsidP="00D46319">
      <w:pPr>
        <w:tabs>
          <w:tab w:val="left" w:pos="1860"/>
        </w:tabs>
        <w:rPr>
          <w:rFonts w:ascii="Arial" w:hAnsi="Arial" w:cs="Arial"/>
          <w:b/>
          <w:color w:val="000000"/>
          <w:sz w:val="22"/>
        </w:rPr>
      </w:pPr>
      <w:r w:rsidRPr="003A2F1C">
        <w:rPr>
          <w:rFonts w:ascii="Arial" w:hAnsi="Arial" w:cs="Arial"/>
          <w:b/>
          <w:color w:val="000000"/>
          <w:sz w:val="22"/>
        </w:rPr>
        <w:tab/>
      </w:r>
    </w:p>
    <w:p w:rsidR="00D46319" w:rsidRPr="003A2F1C" w:rsidRDefault="00D46319" w:rsidP="00D46319">
      <w:pPr>
        <w:rPr>
          <w:rFonts w:ascii="Arial" w:hAnsi="Arial" w:cs="Arial"/>
          <w:b/>
          <w:color w:val="000000"/>
          <w:sz w:val="22"/>
          <w:szCs w:val="22"/>
        </w:rPr>
      </w:pPr>
      <w:r w:rsidRPr="003A2F1C">
        <w:rPr>
          <w:rFonts w:ascii="Arial" w:hAnsi="Arial" w:cs="Arial"/>
          <w:b/>
          <w:color w:val="000000"/>
          <w:sz w:val="22"/>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10594A"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color w:val="000000"/>
          <w:sz w:val="22"/>
          <w:szCs w:val="22"/>
        </w:rPr>
      </w:pPr>
    </w:p>
    <w:p w:rsidR="00D46319" w:rsidRPr="003A2F1C" w:rsidRDefault="00D46319" w:rsidP="00D46319">
      <w:pPr>
        <w:rPr>
          <w:rFonts w:ascii="Arial" w:hAnsi="Arial" w:cs="Arial"/>
          <w:color w:val="000000"/>
          <w:sz w:val="22"/>
          <w:szCs w:val="22"/>
        </w:rPr>
      </w:pPr>
      <w:r w:rsidRPr="003A2F1C">
        <w:rPr>
          <w:rFonts w:ascii="Arial" w:hAnsi="Arial" w:cs="Arial"/>
          <w:b/>
          <w:color w:val="000000"/>
          <w:sz w:val="22"/>
          <w:szCs w:val="22"/>
        </w:rPr>
        <w:t>SUMMARY/NOTES/COMMENTS/CONCERNS</w:t>
      </w:r>
      <w:r w:rsidRPr="003A2F1C">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10594A"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color w:val="000000"/>
          <w:sz w:val="22"/>
          <w:szCs w:val="22"/>
        </w:rPr>
      </w:pPr>
    </w:p>
    <w:p w:rsidR="00D46319" w:rsidRPr="0028355F" w:rsidRDefault="00D46319" w:rsidP="00D46319">
      <w:pPr>
        <w:rPr>
          <w:rFonts w:ascii="Arial" w:hAnsi="Arial" w:cs="Arial"/>
          <w:sz w:val="18"/>
          <w:szCs w:val="18"/>
        </w:rPr>
      </w:pPr>
    </w:p>
    <w:sectPr w:rsidR="00D46319" w:rsidRPr="0028355F" w:rsidSect="003D6C5B">
      <w:footerReference w:type="default" r:id="rId8"/>
      <w:pgSz w:w="12240" w:h="15840"/>
      <w:pgMar w:top="720"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288" w:rsidRDefault="00553288" w:rsidP="007E036D">
      <w:r>
        <w:separator/>
      </w:r>
    </w:p>
  </w:endnote>
  <w:endnote w:type="continuationSeparator" w:id="0">
    <w:p w:rsidR="00553288" w:rsidRDefault="00553288" w:rsidP="007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52" w:rsidRDefault="002A6095" w:rsidP="007A5E52">
    <w:pPr>
      <w:pStyle w:val="Footer"/>
      <w:tabs>
        <w:tab w:val="clear" w:pos="9360"/>
        <w:tab w:val="right" w:pos="10080"/>
        <w:tab w:val="left" w:pos="10170"/>
      </w:tabs>
    </w:pPr>
    <w:r>
      <w:t>Quality</w:t>
    </w:r>
    <w:r w:rsidR="007A5E52">
      <w:t xml:space="preserve"> Process Surveillance</w:t>
    </w:r>
    <w:r w:rsidR="007A5E52">
      <w:tab/>
    </w:r>
    <w:r w:rsidR="007A5E52">
      <w:tab/>
      <w:t xml:space="preserve">Page </w:t>
    </w:r>
    <w:r w:rsidR="007A5E52">
      <w:rPr>
        <w:b/>
        <w:bCs/>
        <w:sz w:val="24"/>
        <w:szCs w:val="24"/>
      </w:rPr>
      <w:fldChar w:fldCharType="begin"/>
    </w:r>
    <w:r w:rsidR="007A5E52">
      <w:rPr>
        <w:b/>
        <w:bCs/>
      </w:rPr>
      <w:instrText xml:space="preserve"> PAGE </w:instrText>
    </w:r>
    <w:r w:rsidR="007A5E52">
      <w:rPr>
        <w:b/>
        <w:bCs/>
        <w:sz w:val="24"/>
        <w:szCs w:val="24"/>
      </w:rPr>
      <w:fldChar w:fldCharType="separate"/>
    </w:r>
    <w:r w:rsidR="006D33AC">
      <w:rPr>
        <w:b/>
        <w:bCs/>
        <w:noProof/>
      </w:rPr>
      <w:t>3</w:t>
    </w:r>
    <w:r w:rsidR="007A5E52">
      <w:rPr>
        <w:b/>
        <w:bCs/>
        <w:sz w:val="24"/>
        <w:szCs w:val="24"/>
      </w:rPr>
      <w:fldChar w:fldCharType="end"/>
    </w:r>
    <w:r w:rsidR="007A5E52">
      <w:t xml:space="preserve"> of </w:t>
    </w:r>
    <w:r w:rsidR="007A5E52">
      <w:rPr>
        <w:b/>
        <w:bCs/>
        <w:sz w:val="24"/>
        <w:szCs w:val="24"/>
      </w:rPr>
      <w:fldChar w:fldCharType="begin"/>
    </w:r>
    <w:r w:rsidR="007A5E52">
      <w:rPr>
        <w:b/>
        <w:bCs/>
      </w:rPr>
      <w:instrText xml:space="preserve"> NUMPAGES  </w:instrText>
    </w:r>
    <w:r w:rsidR="007A5E52">
      <w:rPr>
        <w:b/>
        <w:bCs/>
        <w:sz w:val="24"/>
        <w:szCs w:val="24"/>
      </w:rPr>
      <w:fldChar w:fldCharType="separate"/>
    </w:r>
    <w:r w:rsidR="006D33AC">
      <w:rPr>
        <w:b/>
        <w:bCs/>
        <w:noProof/>
      </w:rPr>
      <w:t>4</w:t>
    </w:r>
    <w:r w:rsidR="007A5E52">
      <w:rPr>
        <w:b/>
        <w:bCs/>
        <w:sz w:val="24"/>
        <w:szCs w:val="24"/>
      </w:rPr>
      <w:fldChar w:fldCharType="end"/>
    </w:r>
  </w:p>
  <w:p w:rsidR="007A5E52" w:rsidRDefault="007A5E52" w:rsidP="007A5E52">
    <w:pPr>
      <w:pStyle w:val="Footer"/>
    </w:pPr>
    <w:r>
      <w:t>Local Modification Authorized</w:t>
    </w:r>
  </w:p>
  <w:p w:rsidR="007A5E52" w:rsidRDefault="007A5E52" w:rsidP="007A5E52">
    <w:pPr>
      <w:pStyle w:val="Footer"/>
    </w:pPr>
    <w:r>
      <w:t xml:space="preserve">Revised by NSEO </w:t>
    </w:r>
    <w:r w:rsidR="00B714E1">
      <w:t>January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288" w:rsidRDefault="00553288" w:rsidP="007E036D">
      <w:r>
        <w:separator/>
      </w:r>
    </w:p>
  </w:footnote>
  <w:footnote w:type="continuationSeparator" w:id="0">
    <w:p w:rsidR="00553288" w:rsidRDefault="00553288" w:rsidP="007E0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400"/>
    <w:multiLevelType w:val="singleLevel"/>
    <w:tmpl w:val="04090019"/>
    <w:lvl w:ilvl="0">
      <w:start w:val="1"/>
      <w:numFmt w:val="lowerLetter"/>
      <w:lvlText w:val="%1."/>
      <w:lvlJc w:val="left"/>
      <w:pPr>
        <w:tabs>
          <w:tab w:val="num" w:pos="360"/>
        </w:tabs>
        <w:ind w:left="360" w:hanging="360"/>
      </w:pPr>
    </w:lvl>
  </w:abstractNum>
  <w:abstractNum w:abstractNumId="1">
    <w:nsid w:val="06897639"/>
    <w:multiLevelType w:val="hybridMultilevel"/>
    <w:tmpl w:val="815E73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5F353C"/>
    <w:multiLevelType w:val="hybridMultilevel"/>
    <w:tmpl w:val="4F0CE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7538"/>
    <w:multiLevelType w:val="hybridMultilevel"/>
    <w:tmpl w:val="50A41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F6960"/>
    <w:multiLevelType w:val="hybridMultilevel"/>
    <w:tmpl w:val="8B0EFFB6"/>
    <w:lvl w:ilvl="0" w:tplc="BCA69C7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A6195"/>
    <w:multiLevelType w:val="hybridMultilevel"/>
    <w:tmpl w:val="BC8492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0E64FF"/>
    <w:multiLevelType w:val="hybridMultilevel"/>
    <w:tmpl w:val="8BDCE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57FB1"/>
    <w:multiLevelType w:val="hybridMultilevel"/>
    <w:tmpl w:val="130E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11516"/>
    <w:multiLevelType w:val="hybridMultilevel"/>
    <w:tmpl w:val="2CD67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801B8"/>
    <w:multiLevelType w:val="hybridMultilevel"/>
    <w:tmpl w:val="520877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C00B19"/>
    <w:multiLevelType w:val="hybridMultilevel"/>
    <w:tmpl w:val="E46EE8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2BE583F"/>
    <w:multiLevelType w:val="hybridMultilevel"/>
    <w:tmpl w:val="5BF2B8AA"/>
    <w:lvl w:ilvl="0" w:tplc="04090015">
      <w:start w:val="1"/>
      <w:numFmt w:val="upperLetter"/>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47F1A5A"/>
    <w:multiLevelType w:val="hybridMultilevel"/>
    <w:tmpl w:val="67583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CF189F"/>
    <w:multiLevelType w:val="hybridMultilevel"/>
    <w:tmpl w:val="6F161684"/>
    <w:lvl w:ilvl="0" w:tplc="0C4C23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D6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B4272CB"/>
    <w:multiLevelType w:val="hybridMultilevel"/>
    <w:tmpl w:val="5B10D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12"/>
  </w:num>
  <w:num w:numId="4">
    <w:abstractNumId w:val="9"/>
  </w:num>
  <w:num w:numId="5">
    <w:abstractNumId w:val="7"/>
  </w:num>
  <w:num w:numId="6">
    <w:abstractNumId w:val="2"/>
  </w:num>
  <w:num w:numId="7">
    <w:abstractNumId w:val="18"/>
  </w:num>
  <w:num w:numId="8">
    <w:abstractNumId w:val="8"/>
  </w:num>
  <w:num w:numId="9">
    <w:abstractNumId w:val="15"/>
  </w:num>
  <w:num w:numId="10">
    <w:abstractNumId w:val="4"/>
  </w:num>
  <w:num w:numId="11">
    <w:abstractNumId w:val="3"/>
  </w:num>
  <w:num w:numId="12">
    <w:abstractNumId w:val="6"/>
  </w:num>
  <w:num w:numId="13">
    <w:abstractNumId w:val="14"/>
  </w:num>
  <w:num w:numId="14">
    <w:abstractNumId w:val="11"/>
  </w:num>
  <w:num w:numId="15">
    <w:abstractNumId w:val="16"/>
  </w:num>
  <w:num w:numId="16">
    <w:abstractNumId w:val="17"/>
  </w:num>
  <w:num w:numId="17">
    <w:abstractNumId w:val="10"/>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50"/>
    <w:rsid w:val="00091D37"/>
    <w:rsid w:val="000D57FB"/>
    <w:rsid w:val="000F31C1"/>
    <w:rsid w:val="000F5C26"/>
    <w:rsid w:val="0010594A"/>
    <w:rsid w:val="00112433"/>
    <w:rsid w:val="0015635B"/>
    <w:rsid w:val="00174A53"/>
    <w:rsid w:val="001823AC"/>
    <w:rsid w:val="0018294F"/>
    <w:rsid w:val="001B603D"/>
    <w:rsid w:val="001B6BF0"/>
    <w:rsid w:val="001D6E54"/>
    <w:rsid w:val="001D736C"/>
    <w:rsid w:val="001E726C"/>
    <w:rsid w:val="0022023A"/>
    <w:rsid w:val="00236843"/>
    <w:rsid w:val="00237893"/>
    <w:rsid w:val="002534B5"/>
    <w:rsid w:val="0025628E"/>
    <w:rsid w:val="002719B2"/>
    <w:rsid w:val="00294A2B"/>
    <w:rsid w:val="002A6095"/>
    <w:rsid w:val="002B3784"/>
    <w:rsid w:val="002D1DE0"/>
    <w:rsid w:val="002E4303"/>
    <w:rsid w:val="002F4659"/>
    <w:rsid w:val="002F5F2E"/>
    <w:rsid w:val="00324349"/>
    <w:rsid w:val="00345710"/>
    <w:rsid w:val="00345D50"/>
    <w:rsid w:val="00350B0E"/>
    <w:rsid w:val="003544A4"/>
    <w:rsid w:val="0035567E"/>
    <w:rsid w:val="00355BCE"/>
    <w:rsid w:val="00362A11"/>
    <w:rsid w:val="0036558F"/>
    <w:rsid w:val="00386F95"/>
    <w:rsid w:val="003A3FFD"/>
    <w:rsid w:val="003A5ACB"/>
    <w:rsid w:val="003C28F5"/>
    <w:rsid w:val="003C78A2"/>
    <w:rsid w:val="003D6C5B"/>
    <w:rsid w:val="003D6D5F"/>
    <w:rsid w:val="003E3288"/>
    <w:rsid w:val="003F01A3"/>
    <w:rsid w:val="00436307"/>
    <w:rsid w:val="004414DB"/>
    <w:rsid w:val="0044154F"/>
    <w:rsid w:val="0045487E"/>
    <w:rsid w:val="0045795D"/>
    <w:rsid w:val="00475D4D"/>
    <w:rsid w:val="00491000"/>
    <w:rsid w:val="00491A35"/>
    <w:rsid w:val="004A1409"/>
    <w:rsid w:val="004B0ACB"/>
    <w:rsid w:val="004B5DE0"/>
    <w:rsid w:val="004C109E"/>
    <w:rsid w:val="004C2679"/>
    <w:rsid w:val="004D4F29"/>
    <w:rsid w:val="004F258A"/>
    <w:rsid w:val="004F3DDB"/>
    <w:rsid w:val="0050087E"/>
    <w:rsid w:val="0050207C"/>
    <w:rsid w:val="00553288"/>
    <w:rsid w:val="0057382C"/>
    <w:rsid w:val="00580EC1"/>
    <w:rsid w:val="005A1747"/>
    <w:rsid w:val="005A6A7C"/>
    <w:rsid w:val="005C5876"/>
    <w:rsid w:val="005C6FCB"/>
    <w:rsid w:val="00600D75"/>
    <w:rsid w:val="0060207E"/>
    <w:rsid w:val="00614AF8"/>
    <w:rsid w:val="00632C44"/>
    <w:rsid w:val="00634873"/>
    <w:rsid w:val="00657D32"/>
    <w:rsid w:val="006B3EBE"/>
    <w:rsid w:val="006D144E"/>
    <w:rsid w:val="006D33AC"/>
    <w:rsid w:val="006D59B7"/>
    <w:rsid w:val="006E5DE7"/>
    <w:rsid w:val="007030FE"/>
    <w:rsid w:val="00714E61"/>
    <w:rsid w:val="00761B23"/>
    <w:rsid w:val="00764912"/>
    <w:rsid w:val="00792310"/>
    <w:rsid w:val="007A30BC"/>
    <w:rsid w:val="007A38FA"/>
    <w:rsid w:val="007A5E52"/>
    <w:rsid w:val="007A6DE4"/>
    <w:rsid w:val="007B79F4"/>
    <w:rsid w:val="007E036D"/>
    <w:rsid w:val="007E587C"/>
    <w:rsid w:val="00826BD9"/>
    <w:rsid w:val="00833739"/>
    <w:rsid w:val="00841414"/>
    <w:rsid w:val="00845B8A"/>
    <w:rsid w:val="0087503E"/>
    <w:rsid w:val="00884CDE"/>
    <w:rsid w:val="008A4E62"/>
    <w:rsid w:val="008C2500"/>
    <w:rsid w:val="008D5398"/>
    <w:rsid w:val="008E2516"/>
    <w:rsid w:val="008E3D2D"/>
    <w:rsid w:val="00912DB2"/>
    <w:rsid w:val="0091614C"/>
    <w:rsid w:val="0092280F"/>
    <w:rsid w:val="0093044F"/>
    <w:rsid w:val="00947347"/>
    <w:rsid w:val="00952B8D"/>
    <w:rsid w:val="00974529"/>
    <w:rsid w:val="009B1151"/>
    <w:rsid w:val="009B7662"/>
    <w:rsid w:val="009E5BA3"/>
    <w:rsid w:val="00A074F7"/>
    <w:rsid w:val="00A14320"/>
    <w:rsid w:val="00A31A17"/>
    <w:rsid w:val="00A41CA1"/>
    <w:rsid w:val="00A47B44"/>
    <w:rsid w:val="00A63CCB"/>
    <w:rsid w:val="00A83072"/>
    <w:rsid w:val="00A945C5"/>
    <w:rsid w:val="00AB060B"/>
    <w:rsid w:val="00AB3266"/>
    <w:rsid w:val="00AC6FC5"/>
    <w:rsid w:val="00AF5F94"/>
    <w:rsid w:val="00B005B5"/>
    <w:rsid w:val="00B01FE4"/>
    <w:rsid w:val="00B03B72"/>
    <w:rsid w:val="00B054C3"/>
    <w:rsid w:val="00B27816"/>
    <w:rsid w:val="00B306C9"/>
    <w:rsid w:val="00B363D9"/>
    <w:rsid w:val="00B36F63"/>
    <w:rsid w:val="00B41C41"/>
    <w:rsid w:val="00B50816"/>
    <w:rsid w:val="00B714E1"/>
    <w:rsid w:val="00B75EC0"/>
    <w:rsid w:val="00BB17F4"/>
    <w:rsid w:val="00BF00B5"/>
    <w:rsid w:val="00C17B64"/>
    <w:rsid w:val="00C22F37"/>
    <w:rsid w:val="00C52328"/>
    <w:rsid w:val="00C527D8"/>
    <w:rsid w:val="00C6605C"/>
    <w:rsid w:val="00C76761"/>
    <w:rsid w:val="00C93C98"/>
    <w:rsid w:val="00CA0718"/>
    <w:rsid w:val="00CA4B42"/>
    <w:rsid w:val="00CA7932"/>
    <w:rsid w:val="00CF629B"/>
    <w:rsid w:val="00D3373F"/>
    <w:rsid w:val="00D33D18"/>
    <w:rsid w:val="00D346CB"/>
    <w:rsid w:val="00D46319"/>
    <w:rsid w:val="00D51716"/>
    <w:rsid w:val="00D517E6"/>
    <w:rsid w:val="00D52876"/>
    <w:rsid w:val="00D7222E"/>
    <w:rsid w:val="00D91197"/>
    <w:rsid w:val="00D94C9D"/>
    <w:rsid w:val="00D972D0"/>
    <w:rsid w:val="00DB12EF"/>
    <w:rsid w:val="00DB55DC"/>
    <w:rsid w:val="00E22EA4"/>
    <w:rsid w:val="00E25008"/>
    <w:rsid w:val="00E3081E"/>
    <w:rsid w:val="00E55E4A"/>
    <w:rsid w:val="00E734C5"/>
    <w:rsid w:val="00E94A94"/>
    <w:rsid w:val="00EC42FD"/>
    <w:rsid w:val="00ED78FA"/>
    <w:rsid w:val="00EE4A14"/>
    <w:rsid w:val="00F2033B"/>
    <w:rsid w:val="00F22C75"/>
    <w:rsid w:val="00F241AE"/>
    <w:rsid w:val="00F25E19"/>
    <w:rsid w:val="00F6629D"/>
    <w:rsid w:val="00F90349"/>
    <w:rsid w:val="00FA1049"/>
    <w:rsid w:val="00FA19F6"/>
    <w:rsid w:val="00FA44A4"/>
    <w:rsid w:val="00FB7836"/>
    <w:rsid w:val="00FC21EE"/>
    <w:rsid w:val="00FD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AF5F94"/>
    <w:pPr>
      <w:jc w:val="center"/>
    </w:pPr>
    <w:rPr>
      <w:rFonts w:ascii="Arial" w:hAnsi="Arial"/>
      <w:b/>
      <w:color w:val="000000"/>
      <w:sz w:val="36"/>
    </w:rPr>
  </w:style>
  <w:style w:type="character" w:customStyle="1" w:styleId="SubtitleChar">
    <w:name w:val="Subtitle Char"/>
    <w:basedOn w:val="DefaultParagraphFont"/>
    <w:link w:val="Subtitle"/>
    <w:rsid w:val="00AF5F94"/>
    <w:rPr>
      <w:rFonts w:ascii="Arial" w:hAnsi="Arial"/>
      <w:b/>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AF5F94"/>
    <w:pPr>
      <w:jc w:val="center"/>
    </w:pPr>
    <w:rPr>
      <w:rFonts w:ascii="Arial" w:hAnsi="Arial"/>
      <w:b/>
      <w:color w:val="000000"/>
      <w:sz w:val="36"/>
    </w:rPr>
  </w:style>
  <w:style w:type="character" w:customStyle="1" w:styleId="SubtitleChar">
    <w:name w:val="Subtitle Char"/>
    <w:basedOn w:val="DefaultParagraphFont"/>
    <w:link w:val="Subtitle"/>
    <w:rsid w:val="00AF5F94"/>
    <w:rPr>
      <w:rFonts w:ascii="Arial" w:hAnsi="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12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97B92772-25BF-4314-BE37-E2B6BCAD3A76}"/>
</file>

<file path=customXml/itemProps2.xml><?xml version="1.0" encoding="utf-8"?>
<ds:datastoreItem xmlns:ds="http://schemas.openxmlformats.org/officeDocument/2006/customXml" ds:itemID="{56BED1B8-8F68-43F7-B775-0CF9A491347F}"/>
</file>

<file path=customXml/itemProps3.xml><?xml version="1.0" encoding="utf-8"?>
<ds:datastoreItem xmlns:ds="http://schemas.openxmlformats.org/officeDocument/2006/customXml" ds:itemID="{E77A204C-C01E-4023-BFB1-B839952B3D8D}"/>
</file>

<file path=docProps/app.xml><?xml version="1.0" encoding="utf-8"?>
<Properties xmlns="http://schemas.openxmlformats.org/officeDocument/2006/extended-properties" xmlns:vt="http://schemas.openxmlformats.org/officeDocument/2006/docPropsVTypes">
  <Template>Normal</Template>
  <TotalTime>20</TotalTime>
  <Pages>4</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Soucy, Francis M.</cp:lastModifiedBy>
  <cp:revision>3</cp:revision>
  <cp:lastPrinted>2014-10-01T13:17:00Z</cp:lastPrinted>
  <dcterms:created xsi:type="dcterms:W3CDTF">2014-11-03T14:25:00Z</dcterms:created>
  <dcterms:modified xsi:type="dcterms:W3CDTF">2015-04-15T18:37:00Z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